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A0E74" w14:textId="6872F83C" w:rsidR="00BA55A2" w:rsidRPr="00CF51AC" w:rsidRDefault="00CF51AC" w:rsidP="00CF51AC">
      <w:pPr>
        <w:wordWrap w:val="0"/>
        <w:ind w:right="-24"/>
        <w:jc w:val="right"/>
        <w:rPr>
          <w:rFonts w:ascii="Meiryo UI" w:eastAsia="Meiryo UI" w:hAnsi="Meiryo UI"/>
          <w:szCs w:val="21"/>
          <w:u w:val="single"/>
        </w:rPr>
      </w:pPr>
      <w:r w:rsidRPr="00CF51AC">
        <w:rPr>
          <w:rFonts w:ascii="Meiryo UI" w:eastAsia="Meiryo UI" w:hAnsi="Meiryo UI"/>
          <w:szCs w:val="21"/>
          <w:u w:val="single"/>
        </w:rPr>
        <w:t>Date</w:t>
      </w:r>
      <w:r>
        <w:rPr>
          <w:rFonts w:ascii="Meiryo UI" w:eastAsia="Meiryo UI" w:hAnsi="Meiryo UI"/>
          <w:szCs w:val="21"/>
          <w:u w:val="single"/>
        </w:rPr>
        <w:t xml:space="preserve"> (Y/</w:t>
      </w:r>
      <w:r w:rsidR="00700A74">
        <w:rPr>
          <w:rFonts w:ascii="Meiryo UI" w:eastAsia="Meiryo UI" w:hAnsi="Meiryo UI"/>
          <w:szCs w:val="21"/>
          <w:u w:val="single"/>
        </w:rPr>
        <w:t>M</w:t>
      </w:r>
      <w:r>
        <w:rPr>
          <w:rFonts w:ascii="Meiryo UI" w:eastAsia="Meiryo UI" w:hAnsi="Meiryo UI"/>
          <w:szCs w:val="21"/>
          <w:u w:val="single"/>
        </w:rPr>
        <w:t>/</w:t>
      </w:r>
      <w:r w:rsidR="00700A74">
        <w:rPr>
          <w:rFonts w:ascii="Meiryo UI" w:eastAsia="Meiryo UI" w:hAnsi="Meiryo UI"/>
          <w:szCs w:val="21"/>
          <w:u w:val="single"/>
        </w:rPr>
        <w:t>D</w:t>
      </w:r>
      <w:r>
        <w:rPr>
          <w:rFonts w:ascii="Meiryo UI" w:eastAsia="Meiryo UI" w:hAnsi="Meiryo UI"/>
          <w:szCs w:val="21"/>
          <w:u w:val="single"/>
        </w:rPr>
        <w:t>)</w:t>
      </w:r>
      <w:r w:rsidRPr="00CF51AC">
        <w:rPr>
          <w:rFonts w:ascii="Meiryo UI" w:eastAsia="Meiryo UI" w:hAnsi="Meiryo UI"/>
          <w:szCs w:val="21"/>
          <w:u w:val="single"/>
        </w:rPr>
        <w:t>:</w:t>
      </w:r>
      <w:r w:rsidR="00BA55A2" w:rsidRPr="00CF51AC">
        <w:rPr>
          <w:rFonts w:ascii="Meiryo UI" w:eastAsia="Meiryo UI" w:hAnsi="Meiryo UI"/>
          <w:szCs w:val="21"/>
          <w:u w:val="single"/>
        </w:rPr>
        <w:t xml:space="preserve">      </w:t>
      </w:r>
      <w:r>
        <w:rPr>
          <w:rFonts w:ascii="Meiryo UI" w:eastAsia="Meiryo UI" w:hAnsi="Meiryo UI"/>
          <w:szCs w:val="21"/>
          <w:u w:val="single"/>
        </w:rPr>
        <w:t xml:space="preserve">               </w:t>
      </w:r>
    </w:p>
    <w:p w14:paraId="046EFCF7" w14:textId="77777777" w:rsidR="00BA55A2" w:rsidRPr="00CF51AC" w:rsidRDefault="00BA55A2" w:rsidP="00BA55A2">
      <w:pPr>
        <w:spacing w:line="360" w:lineRule="exact"/>
        <w:jc w:val="center"/>
        <w:rPr>
          <w:rFonts w:ascii="Meiryo UI" w:eastAsia="Meiryo UI" w:hAnsi="Meiryo UI"/>
          <w:b/>
          <w:bCs/>
          <w:szCs w:val="21"/>
        </w:rPr>
      </w:pPr>
    </w:p>
    <w:p w14:paraId="51D47C1A" w14:textId="77777777" w:rsidR="00CF51AC" w:rsidRPr="00CF51AC" w:rsidRDefault="00CF51AC" w:rsidP="00BA55A2">
      <w:pPr>
        <w:spacing w:line="360" w:lineRule="exact"/>
        <w:jc w:val="center"/>
        <w:rPr>
          <w:rFonts w:ascii="Meiryo UI" w:eastAsia="Meiryo UI" w:hAnsi="Meiryo UI"/>
          <w:b/>
          <w:bCs/>
          <w:sz w:val="24"/>
          <w:szCs w:val="24"/>
        </w:rPr>
      </w:pPr>
      <w:r w:rsidRPr="00CF51AC">
        <w:rPr>
          <w:rFonts w:ascii="Meiryo UI" w:eastAsia="Meiryo UI" w:hAnsi="Meiryo UI"/>
          <w:b/>
          <w:bCs/>
          <w:sz w:val="24"/>
          <w:szCs w:val="24"/>
        </w:rPr>
        <w:t>Support Letter from the Home University</w:t>
      </w:r>
    </w:p>
    <w:p w14:paraId="0CF37F3B" w14:textId="1F711F8F" w:rsidR="0017590C" w:rsidRPr="00CF51AC" w:rsidRDefault="00CF51AC" w:rsidP="00BA55A2">
      <w:pPr>
        <w:spacing w:line="360" w:lineRule="exact"/>
        <w:jc w:val="center"/>
        <w:rPr>
          <w:rFonts w:ascii="Meiryo UI" w:eastAsia="Meiryo UI" w:hAnsi="Meiryo UI"/>
          <w:b/>
          <w:bCs/>
          <w:sz w:val="24"/>
          <w:szCs w:val="24"/>
        </w:rPr>
      </w:pPr>
      <w:r w:rsidRPr="00CF51AC">
        <w:rPr>
          <w:rFonts w:ascii="Meiryo UI" w:eastAsia="Meiryo UI" w:hAnsi="Meiryo UI"/>
          <w:b/>
          <w:bCs/>
          <w:sz w:val="24"/>
          <w:szCs w:val="24"/>
        </w:rPr>
        <w:t xml:space="preserve"> (Regarding the Application for the Academic Accommodations）</w:t>
      </w:r>
    </w:p>
    <w:p w14:paraId="0278D4EA" w14:textId="77777777" w:rsidR="00BA55A2" w:rsidRPr="00CF51AC" w:rsidRDefault="00BA55A2" w:rsidP="00090263">
      <w:pPr>
        <w:spacing w:line="360" w:lineRule="exact"/>
        <w:jc w:val="center"/>
        <w:rPr>
          <w:rFonts w:ascii="Meiryo UI" w:eastAsia="Meiryo UI" w:hAnsi="Meiryo UI"/>
          <w:b/>
          <w:bCs/>
          <w:szCs w:val="21"/>
        </w:rPr>
      </w:pPr>
    </w:p>
    <w:p w14:paraId="60BE5D61" w14:textId="4DEDABE2" w:rsidR="00C82CAC" w:rsidRPr="00CF51AC" w:rsidRDefault="00C82CAC" w:rsidP="00CF51AC">
      <w:pPr>
        <w:ind w:left="283" w:hangingChars="135" w:hanging="283"/>
        <w:rPr>
          <w:rFonts w:ascii="Meiryo UI" w:eastAsia="Meiryo UI" w:hAnsi="Meiryo UI"/>
          <w:szCs w:val="21"/>
        </w:rPr>
      </w:pPr>
      <w:r w:rsidRPr="00CF51AC">
        <w:rPr>
          <w:rFonts w:ascii="Meiryo UI" w:eastAsia="Meiryo UI" w:hAnsi="Meiryo UI" w:hint="eastAsia"/>
          <w:szCs w:val="21"/>
        </w:rPr>
        <w:t>※</w:t>
      </w:r>
      <w:r w:rsidR="00CF51AC" w:rsidRPr="00CF51AC">
        <w:rPr>
          <w:rFonts w:ascii="Meiryo UI" w:eastAsia="Meiryo UI" w:hAnsi="Meiryo UI"/>
          <w:szCs w:val="21"/>
        </w:rPr>
        <w:t xml:space="preserve">This support letter should be prepared </w:t>
      </w:r>
      <w:r w:rsidR="00CF51AC" w:rsidRPr="00CF51AC">
        <w:rPr>
          <w:rFonts w:ascii="Meiryo UI" w:eastAsia="Meiryo UI" w:hAnsi="Meiryo UI"/>
          <w:szCs w:val="21"/>
          <w:u w:val="single"/>
        </w:rPr>
        <w:t xml:space="preserve">by </w:t>
      </w:r>
      <w:r w:rsidR="00CF51AC" w:rsidRPr="00CF51AC">
        <w:rPr>
          <w:rFonts w:ascii="Meiryo UI" w:eastAsia="Meiryo UI" w:hAnsi="Meiryo UI" w:hint="eastAsia"/>
          <w:szCs w:val="21"/>
          <w:u w:val="single"/>
        </w:rPr>
        <w:t>t</w:t>
      </w:r>
      <w:r w:rsidR="00CF51AC" w:rsidRPr="00CF51AC">
        <w:rPr>
          <w:rFonts w:ascii="Meiryo UI" w:eastAsia="Meiryo UI" w:hAnsi="Meiryo UI"/>
          <w:szCs w:val="21"/>
          <w:u w:val="single"/>
        </w:rPr>
        <w:t xml:space="preserve">he </w:t>
      </w:r>
      <w:r w:rsidR="002130DA">
        <w:rPr>
          <w:rFonts w:ascii="Meiryo UI" w:eastAsia="Meiryo UI" w:hAnsi="Meiryo UI"/>
          <w:szCs w:val="21"/>
          <w:u w:val="single"/>
        </w:rPr>
        <w:t>personnels</w:t>
      </w:r>
      <w:r w:rsidR="00CF51AC" w:rsidRPr="00CF51AC">
        <w:rPr>
          <w:rFonts w:ascii="Meiryo UI" w:eastAsia="Meiryo UI" w:hAnsi="Meiryo UI"/>
          <w:szCs w:val="21"/>
          <w:u w:val="single"/>
        </w:rPr>
        <w:t xml:space="preserve"> of the Home University</w:t>
      </w:r>
      <w:r w:rsidR="00CF51AC" w:rsidRPr="00CF51AC">
        <w:rPr>
          <w:rFonts w:ascii="Meiryo UI" w:eastAsia="Meiryo UI" w:hAnsi="Meiryo UI"/>
          <w:szCs w:val="21"/>
        </w:rPr>
        <w:t xml:space="preserve"> after thorough consultation with the student regarding the content.</w:t>
      </w:r>
    </w:p>
    <w:p w14:paraId="40B8DCEA" w14:textId="77777777" w:rsidR="00BE2367" w:rsidRPr="00CF51AC" w:rsidRDefault="00BE2367" w:rsidP="00535B84">
      <w:pPr>
        <w:rPr>
          <w:rFonts w:ascii="Meiryo UI" w:eastAsia="Meiryo UI" w:hAnsi="Meiryo UI"/>
          <w:szCs w:val="21"/>
        </w:rPr>
      </w:pPr>
    </w:p>
    <w:p w14:paraId="371D5354" w14:textId="14404892" w:rsidR="0017590C" w:rsidRPr="005B7B90" w:rsidRDefault="00535B84" w:rsidP="00535B84">
      <w:pPr>
        <w:rPr>
          <w:rFonts w:ascii="Meiryo UI" w:eastAsia="Meiryo UI" w:hAnsi="Meiryo UI"/>
          <w:b/>
          <w:bCs/>
          <w:szCs w:val="21"/>
        </w:rPr>
      </w:pPr>
      <w:r w:rsidRPr="005B7B90">
        <w:rPr>
          <w:rFonts w:ascii="Meiryo UI" w:eastAsia="Meiryo UI" w:hAnsi="Meiryo UI" w:hint="eastAsia"/>
          <w:b/>
          <w:bCs/>
          <w:szCs w:val="21"/>
        </w:rPr>
        <w:t>１．</w:t>
      </w:r>
      <w:r w:rsidR="00CF51AC" w:rsidRPr="005B7B90">
        <w:rPr>
          <w:rFonts w:ascii="Meiryo UI" w:eastAsia="Meiryo UI" w:hAnsi="Meiryo UI"/>
          <w:b/>
          <w:bCs/>
          <w:szCs w:val="21"/>
        </w:rPr>
        <w:t>Basic Information of the Student</w:t>
      </w:r>
    </w:p>
    <w:tbl>
      <w:tblPr>
        <w:tblStyle w:val="a3"/>
        <w:tblW w:w="10064" w:type="dxa"/>
        <w:tblInd w:w="421" w:type="dxa"/>
        <w:tblLook w:val="04A0" w:firstRow="1" w:lastRow="0" w:firstColumn="1" w:lastColumn="0" w:noHBand="0" w:noVBand="1"/>
      </w:tblPr>
      <w:tblGrid>
        <w:gridCol w:w="1701"/>
        <w:gridCol w:w="2835"/>
        <w:gridCol w:w="2126"/>
        <w:gridCol w:w="3402"/>
      </w:tblGrid>
      <w:tr w:rsidR="0017590C" w:rsidRPr="00CF51AC" w14:paraId="7C958B7C" w14:textId="39EF47AD" w:rsidTr="00CF51AC">
        <w:trPr>
          <w:trHeight w:val="440"/>
        </w:trPr>
        <w:tc>
          <w:tcPr>
            <w:tcW w:w="1701" w:type="dxa"/>
            <w:vAlign w:val="center"/>
          </w:tcPr>
          <w:p w14:paraId="1E13E71A" w14:textId="0BE82209" w:rsidR="0017590C" w:rsidRPr="00CF51AC" w:rsidRDefault="00CF51AC" w:rsidP="00CF51AC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N</w:t>
            </w:r>
            <w:r>
              <w:rPr>
                <w:rFonts w:ascii="Meiryo UI" w:eastAsia="Meiryo UI" w:hAnsi="Meiryo UI"/>
                <w:szCs w:val="21"/>
              </w:rPr>
              <w:t>ame</w:t>
            </w:r>
          </w:p>
        </w:tc>
        <w:tc>
          <w:tcPr>
            <w:tcW w:w="2835" w:type="dxa"/>
            <w:vAlign w:val="center"/>
          </w:tcPr>
          <w:p w14:paraId="119DEB11" w14:textId="77777777" w:rsidR="0017590C" w:rsidRPr="00CF51AC" w:rsidRDefault="0017590C" w:rsidP="00CF51AC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835B9E5" w14:textId="18E862D4" w:rsidR="0017590C" w:rsidRPr="00CF51AC" w:rsidRDefault="005B7B90" w:rsidP="00CF51AC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Name of the Home</w:t>
            </w:r>
            <w:r w:rsidR="00CF51AC">
              <w:rPr>
                <w:rFonts w:ascii="Meiryo UI" w:eastAsia="Meiryo UI" w:hAnsi="Meiryo UI"/>
                <w:szCs w:val="21"/>
              </w:rPr>
              <w:t xml:space="preserve"> University</w:t>
            </w:r>
          </w:p>
        </w:tc>
        <w:tc>
          <w:tcPr>
            <w:tcW w:w="3402" w:type="dxa"/>
            <w:vAlign w:val="center"/>
          </w:tcPr>
          <w:p w14:paraId="2B9D7870" w14:textId="3D8DA48A" w:rsidR="0017590C" w:rsidRPr="00CF51AC" w:rsidRDefault="0017590C" w:rsidP="00CF51AC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CF530E" w:rsidRPr="00CF51AC" w14:paraId="147A2435" w14:textId="53222A31" w:rsidTr="00CF51AC">
        <w:trPr>
          <w:trHeight w:val="300"/>
        </w:trPr>
        <w:tc>
          <w:tcPr>
            <w:tcW w:w="1701" w:type="dxa"/>
            <w:vAlign w:val="center"/>
          </w:tcPr>
          <w:p w14:paraId="1198643D" w14:textId="77777777" w:rsidR="00CF51AC" w:rsidRDefault="00CF51AC" w:rsidP="00CF51AC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D</w:t>
            </w:r>
            <w:r>
              <w:rPr>
                <w:rFonts w:ascii="Meiryo UI" w:eastAsia="Meiryo UI" w:hAnsi="Meiryo UI"/>
                <w:szCs w:val="21"/>
              </w:rPr>
              <w:t>ate of Birth</w:t>
            </w:r>
          </w:p>
          <w:p w14:paraId="10151959" w14:textId="286D1558" w:rsidR="00C82CAC" w:rsidRPr="00CF51AC" w:rsidRDefault="00C82CAC" w:rsidP="00CF51AC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/>
                <w:szCs w:val="21"/>
              </w:rPr>
              <w:t>(Y/</w:t>
            </w:r>
            <w:r w:rsidR="00700A74">
              <w:rPr>
                <w:rFonts w:ascii="Meiryo UI" w:eastAsia="Meiryo UI" w:hAnsi="Meiryo UI"/>
                <w:szCs w:val="21"/>
              </w:rPr>
              <w:t>M</w:t>
            </w:r>
            <w:r w:rsidRPr="00CF51AC">
              <w:rPr>
                <w:rFonts w:ascii="Meiryo UI" w:eastAsia="Meiryo UI" w:hAnsi="Meiryo UI"/>
                <w:szCs w:val="21"/>
              </w:rPr>
              <w:t>/</w:t>
            </w:r>
            <w:r w:rsidR="00700A74">
              <w:rPr>
                <w:rFonts w:ascii="Meiryo UI" w:eastAsia="Meiryo UI" w:hAnsi="Meiryo UI"/>
                <w:szCs w:val="21"/>
              </w:rPr>
              <w:t>D</w:t>
            </w:r>
            <w:r w:rsidRPr="00CF51AC">
              <w:rPr>
                <w:rFonts w:ascii="Meiryo UI" w:eastAsia="Meiryo UI" w:hAnsi="Meiryo UI"/>
                <w:szCs w:val="21"/>
              </w:rPr>
              <w:t>)</w:t>
            </w:r>
          </w:p>
        </w:tc>
        <w:tc>
          <w:tcPr>
            <w:tcW w:w="2835" w:type="dxa"/>
            <w:vAlign w:val="center"/>
          </w:tcPr>
          <w:p w14:paraId="723E8D15" w14:textId="77777777" w:rsidR="00CF530E" w:rsidRPr="00CF51AC" w:rsidRDefault="00CF530E" w:rsidP="00CF51AC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D054BC5" w14:textId="77777777" w:rsidR="00CF51AC" w:rsidRDefault="00CF51AC" w:rsidP="00CF51AC">
            <w:pPr>
              <w:spacing w:line="240" w:lineRule="exact"/>
              <w:ind w:leftChars="-54" w:left="7" w:hangingChars="57" w:hanging="120"/>
              <w:jc w:val="center"/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/>
                <w:szCs w:val="21"/>
              </w:rPr>
              <w:t>Gender</w:t>
            </w:r>
          </w:p>
          <w:p w14:paraId="03608A84" w14:textId="0AA2CD88" w:rsidR="00CF530E" w:rsidRPr="00CF51AC" w:rsidRDefault="00CF51AC" w:rsidP="00700A74">
            <w:pPr>
              <w:spacing w:line="240" w:lineRule="exact"/>
              <w:ind w:leftChars="-108" w:left="-107" w:rightChars="-121" w:right="-254" w:hangingChars="57" w:hanging="12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(</w:t>
            </w:r>
            <w:proofErr w:type="gramStart"/>
            <w:r w:rsidRPr="00CF51AC">
              <w:rPr>
                <w:rFonts w:ascii="Meiryo UI" w:eastAsia="Meiryo UI" w:hAnsi="Meiryo UI"/>
                <w:szCs w:val="21"/>
              </w:rPr>
              <w:t>on</w:t>
            </w:r>
            <w:proofErr w:type="gramEnd"/>
            <w:r w:rsidRPr="00CF51AC">
              <w:rPr>
                <w:rFonts w:ascii="Meiryo UI" w:eastAsia="Meiryo UI" w:hAnsi="Meiryo UI"/>
                <w:szCs w:val="21"/>
              </w:rPr>
              <w:t xml:space="preserve"> </w:t>
            </w:r>
            <w:r>
              <w:rPr>
                <w:rFonts w:ascii="Meiryo UI" w:eastAsia="Meiryo UI" w:hAnsi="Meiryo UI"/>
                <w:szCs w:val="21"/>
              </w:rPr>
              <w:t xml:space="preserve">your </w:t>
            </w:r>
            <w:r w:rsidRPr="00CF51AC">
              <w:rPr>
                <w:rFonts w:ascii="Meiryo UI" w:eastAsia="Meiryo UI" w:hAnsi="Meiryo UI"/>
                <w:szCs w:val="21"/>
              </w:rPr>
              <w:t>passport</w:t>
            </w:r>
            <w:r>
              <w:rPr>
                <w:rFonts w:ascii="Meiryo UI" w:eastAsia="Meiryo UI" w:hAnsi="Meiryo UI"/>
                <w:szCs w:val="21"/>
              </w:rPr>
              <w:t>)</w:t>
            </w:r>
          </w:p>
        </w:tc>
        <w:tc>
          <w:tcPr>
            <w:tcW w:w="3402" w:type="dxa"/>
            <w:vAlign w:val="center"/>
          </w:tcPr>
          <w:p w14:paraId="60B97AE8" w14:textId="3229DA27" w:rsidR="00CF530E" w:rsidRPr="00CF51AC" w:rsidRDefault="00CF530E" w:rsidP="00CF51AC">
            <w:pPr>
              <w:spacing w:line="240" w:lineRule="exact"/>
              <w:ind w:leftChars="-49" w:rightChars="-51" w:right="-107" w:hangingChars="49" w:hanging="103"/>
              <w:jc w:val="center"/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 w:hint="eastAsia"/>
                <w:szCs w:val="21"/>
              </w:rPr>
              <w:t>□</w:t>
            </w:r>
            <w:r w:rsidR="00CF51AC">
              <w:rPr>
                <w:rFonts w:ascii="Meiryo UI" w:eastAsia="Meiryo UI" w:hAnsi="Meiryo UI" w:hint="eastAsia"/>
                <w:szCs w:val="21"/>
              </w:rPr>
              <w:t>M</w:t>
            </w:r>
            <w:r w:rsidR="00CF51AC">
              <w:rPr>
                <w:rFonts w:ascii="Meiryo UI" w:eastAsia="Meiryo UI" w:hAnsi="Meiryo UI"/>
                <w:szCs w:val="21"/>
              </w:rPr>
              <w:t>ale</w:t>
            </w:r>
            <w:r w:rsidRPr="00CF51AC">
              <w:rPr>
                <w:rFonts w:ascii="Meiryo UI" w:eastAsia="Meiryo UI" w:hAnsi="Meiryo UI"/>
                <w:szCs w:val="21"/>
              </w:rPr>
              <w:t>/□</w:t>
            </w:r>
            <w:r w:rsidR="00CF51AC">
              <w:rPr>
                <w:rFonts w:ascii="Meiryo UI" w:eastAsia="Meiryo UI" w:hAnsi="Meiryo UI" w:hint="eastAsia"/>
                <w:szCs w:val="21"/>
              </w:rPr>
              <w:t>F</w:t>
            </w:r>
            <w:r w:rsidR="00CF51AC">
              <w:rPr>
                <w:rFonts w:ascii="Meiryo UI" w:eastAsia="Meiryo UI" w:hAnsi="Meiryo UI"/>
                <w:szCs w:val="21"/>
              </w:rPr>
              <w:t>emale</w:t>
            </w:r>
            <w:r w:rsidRPr="00CF51AC">
              <w:rPr>
                <w:rFonts w:ascii="Meiryo UI" w:eastAsia="Meiryo UI" w:hAnsi="Meiryo UI"/>
                <w:szCs w:val="21"/>
              </w:rPr>
              <w:t>/□</w:t>
            </w:r>
            <w:r w:rsidR="00CF51AC">
              <w:rPr>
                <w:rFonts w:ascii="Meiryo UI" w:eastAsia="Meiryo UI" w:hAnsi="Meiryo UI" w:hint="eastAsia"/>
                <w:szCs w:val="21"/>
              </w:rPr>
              <w:t>O</w:t>
            </w:r>
            <w:r w:rsidR="00CF51AC">
              <w:rPr>
                <w:rFonts w:ascii="Meiryo UI" w:eastAsia="Meiryo UI" w:hAnsi="Meiryo UI"/>
                <w:szCs w:val="21"/>
              </w:rPr>
              <w:t>thers</w:t>
            </w:r>
          </w:p>
        </w:tc>
      </w:tr>
    </w:tbl>
    <w:p w14:paraId="788EAF10" w14:textId="77777777" w:rsidR="00BA55A2" w:rsidRPr="00CF51AC" w:rsidRDefault="00BA55A2" w:rsidP="00535B84">
      <w:pPr>
        <w:rPr>
          <w:rFonts w:ascii="Meiryo UI" w:eastAsia="Meiryo UI" w:hAnsi="Meiryo UI"/>
          <w:szCs w:val="21"/>
        </w:rPr>
      </w:pPr>
    </w:p>
    <w:p w14:paraId="3FD6CB6C" w14:textId="6BCB5829" w:rsidR="00FE199D" w:rsidRPr="005B7B90" w:rsidRDefault="00FE199D" w:rsidP="00535B84">
      <w:pPr>
        <w:rPr>
          <w:rFonts w:ascii="Meiryo UI" w:eastAsia="Meiryo UI" w:hAnsi="Meiryo UI"/>
          <w:b/>
          <w:bCs/>
          <w:szCs w:val="21"/>
        </w:rPr>
      </w:pPr>
      <w:r w:rsidRPr="005B7B90">
        <w:rPr>
          <w:rFonts w:ascii="Meiryo UI" w:eastAsia="Meiryo UI" w:hAnsi="Meiryo UI" w:hint="eastAsia"/>
          <w:b/>
          <w:bCs/>
          <w:szCs w:val="21"/>
        </w:rPr>
        <w:t>２．</w:t>
      </w:r>
      <w:r w:rsidR="00CF51AC" w:rsidRPr="005B7B90">
        <w:rPr>
          <w:rFonts w:ascii="Meiryo UI" w:eastAsia="Meiryo UI" w:hAnsi="Meiryo UI"/>
          <w:b/>
          <w:bCs/>
          <w:szCs w:val="21"/>
        </w:rPr>
        <w:t xml:space="preserve">Details for the </w:t>
      </w:r>
      <w:r w:rsidR="00CF51AC" w:rsidRPr="008C63B7">
        <w:rPr>
          <w:rFonts w:ascii="Meiryo UI" w:eastAsia="Meiryo UI" w:hAnsi="Meiryo UI"/>
          <w:b/>
          <w:bCs/>
          <w:szCs w:val="21"/>
          <w:u w:val="single"/>
        </w:rPr>
        <w:t>Academic</w:t>
      </w:r>
      <w:r w:rsidR="00CF51AC" w:rsidRPr="005B7B90">
        <w:rPr>
          <w:rFonts w:ascii="Meiryo UI" w:eastAsia="Meiryo UI" w:hAnsi="Meiryo UI"/>
          <w:b/>
          <w:bCs/>
          <w:szCs w:val="21"/>
        </w:rPr>
        <w:t xml:space="preserve"> Ac</w:t>
      </w:r>
      <w:r w:rsidR="00700A74" w:rsidRPr="005B7B90">
        <w:rPr>
          <w:rFonts w:ascii="Meiryo UI" w:eastAsia="Meiryo UI" w:hAnsi="Meiryo UI"/>
          <w:b/>
          <w:bCs/>
          <w:szCs w:val="21"/>
        </w:rPr>
        <w:t>c</w:t>
      </w:r>
      <w:r w:rsidR="00CF51AC" w:rsidRPr="005B7B90">
        <w:rPr>
          <w:rFonts w:ascii="Meiryo UI" w:eastAsia="Meiryo UI" w:hAnsi="Meiryo UI"/>
          <w:b/>
          <w:bCs/>
          <w:szCs w:val="21"/>
        </w:rPr>
        <w:t>ommodations</w:t>
      </w:r>
    </w:p>
    <w:p w14:paraId="36AE8A08" w14:textId="20A9A467" w:rsidR="00090263" w:rsidRPr="00CF51AC" w:rsidRDefault="00700A74" w:rsidP="00090263">
      <w:pPr>
        <w:ind w:firstLineChars="71" w:firstLine="149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A</w:t>
      </w:r>
      <w:r w:rsidR="00090263" w:rsidRPr="00CF51AC">
        <w:rPr>
          <w:rFonts w:ascii="Meiryo UI" w:eastAsia="Meiryo UI" w:hAnsi="Meiryo UI" w:hint="eastAsia"/>
          <w:szCs w:val="21"/>
        </w:rPr>
        <w:t>）</w:t>
      </w:r>
      <w:r>
        <w:rPr>
          <w:rFonts w:ascii="Meiryo UI" w:eastAsia="Meiryo UI" w:hAnsi="Meiryo UI" w:hint="eastAsia"/>
          <w:szCs w:val="21"/>
        </w:rPr>
        <w:t>D</w:t>
      </w:r>
      <w:r>
        <w:rPr>
          <w:rFonts w:ascii="Meiryo UI" w:eastAsia="Meiryo UI" w:hAnsi="Meiryo UI"/>
          <w:szCs w:val="21"/>
        </w:rPr>
        <w:t>iagnosis</w:t>
      </w:r>
      <w:r w:rsidR="00090263" w:rsidRPr="00CF51AC">
        <w:rPr>
          <w:rFonts w:ascii="Meiryo UI" w:eastAsia="Meiryo UI" w:hAnsi="Meiryo UI" w:hint="eastAsia"/>
          <w:szCs w:val="21"/>
        </w:rPr>
        <w:t>（</w:t>
      </w:r>
      <w:r>
        <w:rPr>
          <w:rFonts w:ascii="Meiryo UI" w:eastAsia="Meiryo UI" w:hAnsi="Meiryo UI"/>
          <w:szCs w:val="21"/>
        </w:rPr>
        <w:t>Name of Disease</w:t>
      </w:r>
      <w:r w:rsidR="005B7B90">
        <w:rPr>
          <w:rFonts w:ascii="Meiryo UI" w:eastAsia="Meiryo UI" w:hAnsi="Meiryo UI"/>
          <w:szCs w:val="21"/>
        </w:rPr>
        <w:t>s</w:t>
      </w:r>
      <w:r>
        <w:rPr>
          <w:rFonts w:ascii="Meiryo UI" w:eastAsia="Meiryo UI" w:hAnsi="Meiryo UI"/>
          <w:szCs w:val="21"/>
        </w:rPr>
        <w:t xml:space="preserve"> / </w:t>
      </w:r>
      <w:r>
        <w:rPr>
          <w:rFonts w:ascii="Meiryo UI" w:eastAsia="Meiryo UI" w:hAnsi="Meiryo UI" w:hint="eastAsia"/>
          <w:szCs w:val="21"/>
        </w:rPr>
        <w:t>D</w:t>
      </w:r>
      <w:r>
        <w:rPr>
          <w:rFonts w:ascii="Meiryo UI" w:eastAsia="Meiryo UI" w:hAnsi="Meiryo UI"/>
          <w:szCs w:val="21"/>
        </w:rPr>
        <w:t>isabilit</w:t>
      </w:r>
      <w:r w:rsidR="005B7B90">
        <w:rPr>
          <w:rFonts w:ascii="Meiryo UI" w:eastAsia="Meiryo UI" w:hAnsi="Meiryo UI"/>
          <w:szCs w:val="21"/>
        </w:rPr>
        <w:t>ies</w:t>
      </w:r>
      <w:r w:rsidR="00090263" w:rsidRPr="00CF51AC">
        <w:rPr>
          <w:rFonts w:ascii="Meiryo UI" w:eastAsia="Meiryo UI" w:hAnsi="Meiryo UI" w:hint="eastAsia"/>
          <w:szCs w:val="21"/>
        </w:rPr>
        <w:t>）</w:t>
      </w:r>
    </w:p>
    <w:tbl>
      <w:tblPr>
        <w:tblStyle w:val="a3"/>
        <w:tblW w:w="10064" w:type="dxa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BA55A2" w:rsidRPr="00CF51AC" w14:paraId="389ECE0C" w14:textId="77777777" w:rsidTr="00090263">
        <w:tc>
          <w:tcPr>
            <w:tcW w:w="10064" w:type="dxa"/>
          </w:tcPr>
          <w:p w14:paraId="7990872D" w14:textId="03BCAC9E" w:rsidR="00BA55A2" w:rsidRPr="00CF51AC" w:rsidRDefault="00BA55A2" w:rsidP="00090263">
            <w:pPr>
              <w:ind w:firstLineChars="67" w:firstLine="141"/>
              <w:rPr>
                <w:rFonts w:ascii="Meiryo UI" w:eastAsia="Meiryo UI" w:hAnsi="Meiryo UI"/>
                <w:szCs w:val="21"/>
              </w:rPr>
            </w:pPr>
          </w:p>
        </w:tc>
      </w:tr>
    </w:tbl>
    <w:p w14:paraId="48D10105" w14:textId="3E84F536" w:rsidR="00BA55A2" w:rsidRPr="00CF51AC" w:rsidRDefault="00700A74" w:rsidP="00090263">
      <w:pPr>
        <w:ind w:firstLineChars="67" w:firstLine="141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B</w:t>
      </w:r>
      <w:r w:rsidR="00BA55A2" w:rsidRPr="00CF51AC">
        <w:rPr>
          <w:rFonts w:ascii="Meiryo UI" w:eastAsia="Meiryo UI" w:hAnsi="Meiryo UI" w:hint="eastAsia"/>
          <w:szCs w:val="21"/>
        </w:rPr>
        <w:t>）</w:t>
      </w:r>
      <w:r w:rsidRPr="00700A74">
        <w:rPr>
          <w:rFonts w:ascii="Meiryo UI" w:eastAsia="Meiryo UI" w:hAnsi="Meiryo UI"/>
          <w:szCs w:val="21"/>
        </w:rPr>
        <w:t xml:space="preserve">Current </w:t>
      </w:r>
      <w:r>
        <w:rPr>
          <w:rFonts w:ascii="Meiryo UI" w:eastAsia="Meiryo UI" w:hAnsi="Meiryo UI"/>
          <w:szCs w:val="21"/>
        </w:rPr>
        <w:t>T</w:t>
      </w:r>
      <w:r w:rsidRPr="00700A74">
        <w:rPr>
          <w:rFonts w:ascii="Meiryo UI" w:eastAsia="Meiryo UI" w:hAnsi="Meiryo UI"/>
          <w:szCs w:val="21"/>
        </w:rPr>
        <w:t xml:space="preserve">reatment </w:t>
      </w:r>
      <w:r>
        <w:rPr>
          <w:rFonts w:ascii="Meiryo UI" w:eastAsia="Meiryo UI" w:hAnsi="Meiryo UI"/>
          <w:szCs w:val="21"/>
        </w:rPr>
        <w:t>S</w:t>
      </w:r>
      <w:r w:rsidRPr="00700A74">
        <w:rPr>
          <w:rFonts w:ascii="Meiryo UI" w:eastAsia="Meiryo UI" w:hAnsi="Meiryo UI"/>
          <w:szCs w:val="21"/>
        </w:rPr>
        <w:t>tatus/</w:t>
      </w:r>
      <w:r>
        <w:rPr>
          <w:rFonts w:ascii="Meiryo UI" w:eastAsia="Meiryo UI" w:hAnsi="Meiryo UI"/>
          <w:szCs w:val="21"/>
        </w:rPr>
        <w:t>S</w:t>
      </w:r>
      <w:r w:rsidRPr="00700A74">
        <w:rPr>
          <w:rFonts w:ascii="Meiryo UI" w:eastAsia="Meiryo UI" w:hAnsi="Meiryo UI"/>
          <w:szCs w:val="21"/>
        </w:rPr>
        <w:t>ymptoms, etc.</w:t>
      </w:r>
    </w:p>
    <w:tbl>
      <w:tblPr>
        <w:tblStyle w:val="a3"/>
        <w:tblW w:w="10064" w:type="dxa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BA55A2" w:rsidRPr="00CF51AC" w14:paraId="674A4B6C" w14:textId="77777777" w:rsidTr="00090263">
        <w:tc>
          <w:tcPr>
            <w:tcW w:w="10064" w:type="dxa"/>
          </w:tcPr>
          <w:p w14:paraId="2472E866" w14:textId="77777777" w:rsidR="00BA55A2" w:rsidRPr="00CF51AC" w:rsidRDefault="00BA55A2" w:rsidP="00535B84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4C88554A" w14:textId="00EA00B2" w:rsidR="00090263" w:rsidRPr="00CF51AC" w:rsidRDefault="00700A74" w:rsidP="00090263">
      <w:pPr>
        <w:ind w:firstLineChars="67" w:firstLine="141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C</w:t>
      </w:r>
      <w:r w:rsidR="00090263" w:rsidRPr="00CF51AC">
        <w:rPr>
          <w:rFonts w:ascii="Meiryo UI" w:eastAsia="Meiryo UI" w:hAnsi="Meiryo UI" w:hint="eastAsia"/>
          <w:szCs w:val="21"/>
        </w:rPr>
        <w:t>）</w:t>
      </w:r>
      <w:r w:rsidRPr="00700A74">
        <w:rPr>
          <w:rFonts w:ascii="Meiryo UI" w:eastAsia="Meiryo UI" w:hAnsi="Meiryo UI"/>
          <w:szCs w:val="21"/>
        </w:rPr>
        <w:t xml:space="preserve">Academic </w:t>
      </w:r>
      <w:r>
        <w:rPr>
          <w:rFonts w:ascii="Meiryo UI" w:eastAsia="Meiryo UI" w:hAnsi="Meiryo UI"/>
          <w:szCs w:val="21"/>
        </w:rPr>
        <w:t>D</w:t>
      </w:r>
      <w:r w:rsidRPr="00700A74">
        <w:rPr>
          <w:rFonts w:ascii="Meiryo UI" w:eastAsia="Meiryo UI" w:hAnsi="Meiryo UI"/>
          <w:szCs w:val="21"/>
        </w:rPr>
        <w:t>ifficulties</w:t>
      </w:r>
      <w:r>
        <w:rPr>
          <w:rFonts w:ascii="Meiryo UI" w:eastAsia="Meiryo UI" w:hAnsi="Meiryo UI"/>
          <w:szCs w:val="21"/>
        </w:rPr>
        <w:t xml:space="preserve"> arising from A)</w:t>
      </w:r>
      <w:r w:rsidRPr="00700A74">
        <w:rPr>
          <w:rFonts w:ascii="Meiryo UI" w:eastAsia="Meiryo UI" w:hAnsi="Meiryo UI"/>
          <w:szCs w:val="21"/>
        </w:rPr>
        <w:t xml:space="preserve"> </w:t>
      </w:r>
      <w:r>
        <w:rPr>
          <w:rFonts w:ascii="Meiryo UI" w:eastAsia="Meiryo UI" w:hAnsi="Meiryo UI"/>
          <w:szCs w:val="21"/>
        </w:rPr>
        <w:t xml:space="preserve"> (when</w:t>
      </w:r>
      <w:r w:rsidRPr="00700A74">
        <w:rPr>
          <w:rFonts w:ascii="Meiryo UI" w:eastAsia="Meiryo UI" w:hAnsi="Meiryo UI"/>
          <w:szCs w:val="21"/>
        </w:rPr>
        <w:t xml:space="preserve"> taking classes</w:t>
      </w:r>
      <w:r w:rsidR="005B7B90">
        <w:rPr>
          <w:rFonts w:ascii="Meiryo UI" w:eastAsia="Meiryo UI" w:hAnsi="Meiryo UI"/>
          <w:szCs w:val="21"/>
        </w:rPr>
        <w:t>/</w:t>
      </w:r>
      <w:r w:rsidRPr="00700A74">
        <w:rPr>
          <w:rFonts w:ascii="Meiryo UI" w:eastAsia="Meiryo UI" w:hAnsi="Meiryo UI"/>
          <w:szCs w:val="21"/>
        </w:rPr>
        <w:t>exams)</w:t>
      </w:r>
      <w:r>
        <w:rPr>
          <w:rFonts w:ascii="Meiryo UI" w:eastAsia="Meiryo UI" w:hAnsi="Meiryo UI"/>
          <w:szCs w:val="21"/>
        </w:rPr>
        <w:t>.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0035"/>
      </w:tblGrid>
      <w:tr w:rsidR="00090263" w:rsidRPr="00CF51AC" w14:paraId="25BBB201" w14:textId="77777777" w:rsidTr="00090263">
        <w:tc>
          <w:tcPr>
            <w:tcW w:w="10035" w:type="dxa"/>
          </w:tcPr>
          <w:p w14:paraId="0F575DF1" w14:textId="77777777" w:rsidR="00090263" w:rsidRPr="00CF51AC" w:rsidRDefault="00090263" w:rsidP="00090263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52D0C65B" w14:textId="7AD5A913" w:rsidR="00BA55A2" w:rsidRPr="00CF51AC" w:rsidRDefault="00700A74" w:rsidP="00090263">
      <w:pPr>
        <w:ind w:firstLineChars="67" w:firstLine="141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>D</w:t>
      </w:r>
      <w:r w:rsidR="00BA55A2" w:rsidRPr="00CF51AC">
        <w:rPr>
          <w:rFonts w:ascii="Meiryo UI" w:eastAsia="Meiryo UI" w:hAnsi="Meiryo UI" w:hint="eastAsia"/>
          <w:szCs w:val="21"/>
        </w:rPr>
        <w:t>）</w:t>
      </w:r>
      <w:r>
        <w:rPr>
          <w:rFonts w:ascii="Meiryo UI" w:eastAsia="Meiryo UI" w:hAnsi="Meiryo UI"/>
          <w:szCs w:val="21"/>
        </w:rPr>
        <w:t>D</w:t>
      </w:r>
      <w:r w:rsidRPr="00700A74">
        <w:rPr>
          <w:rFonts w:ascii="Meiryo UI" w:eastAsia="Meiryo UI" w:hAnsi="Meiryo UI"/>
          <w:szCs w:val="21"/>
        </w:rPr>
        <w:t xml:space="preserve">etails of </w:t>
      </w:r>
      <w:r w:rsidR="005B7B90">
        <w:rPr>
          <w:rFonts w:ascii="Meiryo UI" w:eastAsia="Meiryo UI" w:hAnsi="Meiryo UI"/>
          <w:szCs w:val="21"/>
        </w:rPr>
        <w:t xml:space="preserve">the </w:t>
      </w:r>
      <w:r>
        <w:rPr>
          <w:rFonts w:ascii="Meiryo UI" w:eastAsia="Meiryo UI" w:hAnsi="Meiryo UI"/>
          <w:szCs w:val="21"/>
        </w:rPr>
        <w:t>D</w:t>
      </w:r>
      <w:r w:rsidRPr="00700A74">
        <w:rPr>
          <w:rFonts w:ascii="Meiryo UI" w:eastAsia="Meiryo UI" w:hAnsi="Meiryo UI"/>
          <w:szCs w:val="21"/>
        </w:rPr>
        <w:t xml:space="preserve">esired </w:t>
      </w:r>
      <w:r w:rsidRPr="005B7B90">
        <w:rPr>
          <w:rFonts w:ascii="Meiryo UI" w:eastAsia="Meiryo UI" w:hAnsi="Meiryo UI"/>
          <w:b/>
          <w:bCs/>
          <w:szCs w:val="21"/>
          <w:u w:val="single"/>
        </w:rPr>
        <w:t>Academic</w:t>
      </w:r>
      <w:r>
        <w:rPr>
          <w:rFonts w:ascii="Meiryo UI" w:eastAsia="Meiryo UI" w:hAnsi="Meiryo UI"/>
          <w:szCs w:val="21"/>
        </w:rPr>
        <w:t xml:space="preserve"> A</w:t>
      </w:r>
      <w:r w:rsidRPr="00700A74">
        <w:rPr>
          <w:rFonts w:ascii="Meiryo UI" w:eastAsia="Meiryo UI" w:hAnsi="Meiryo UI"/>
          <w:szCs w:val="21"/>
        </w:rPr>
        <w:t>ccommodations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25"/>
        <w:gridCol w:w="9610"/>
      </w:tblGrid>
      <w:tr w:rsidR="00CA30C6" w:rsidRPr="00CF51AC" w14:paraId="71CA2AC2" w14:textId="77777777" w:rsidTr="00090263">
        <w:tc>
          <w:tcPr>
            <w:tcW w:w="425" w:type="dxa"/>
          </w:tcPr>
          <w:p w14:paraId="348864F8" w14:textId="7439F91E" w:rsidR="00CA30C6" w:rsidRPr="00CF51AC" w:rsidRDefault="00BD1731" w:rsidP="00661A2B">
            <w:pPr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 w:hint="eastAsia"/>
                <w:szCs w:val="21"/>
              </w:rPr>
              <w:t>1</w:t>
            </w:r>
          </w:p>
        </w:tc>
        <w:tc>
          <w:tcPr>
            <w:tcW w:w="9610" w:type="dxa"/>
          </w:tcPr>
          <w:p w14:paraId="6F963DB5" w14:textId="77777777" w:rsidR="00CA30C6" w:rsidRPr="00CF51AC" w:rsidRDefault="00CA30C6" w:rsidP="00661A2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CA30C6" w:rsidRPr="00CF51AC" w14:paraId="04EFAE9F" w14:textId="77777777" w:rsidTr="00090263">
        <w:tc>
          <w:tcPr>
            <w:tcW w:w="425" w:type="dxa"/>
          </w:tcPr>
          <w:p w14:paraId="73D744CB" w14:textId="18F22169" w:rsidR="00CA30C6" w:rsidRPr="00CF51AC" w:rsidRDefault="00BD1731" w:rsidP="00661A2B">
            <w:pPr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 w:hint="eastAsia"/>
                <w:szCs w:val="21"/>
              </w:rPr>
              <w:t>2</w:t>
            </w:r>
          </w:p>
        </w:tc>
        <w:tc>
          <w:tcPr>
            <w:tcW w:w="9610" w:type="dxa"/>
          </w:tcPr>
          <w:p w14:paraId="24770460" w14:textId="77777777" w:rsidR="00CA30C6" w:rsidRPr="00CF51AC" w:rsidRDefault="00CA30C6" w:rsidP="00661A2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CA30C6" w:rsidRPr="00CF51AC" w14:paraId="0F66E193" w14:textId="77777777" w:rsidTr="00090263">
        <w:tc>
          <w:tcPr>
            <w:tcW w:w="425" w:type="dxa"/>
          </w:tcPr>
          <w:p w14:paraId="7A0AB1C5" w14:textId="3A95D9D3" w:rsidR="00CA30C6" w:rsidRPr="00CF51AC" w:rsidRDefault="00BD1731" w:rsidP="00661A2B">
            <w:pPr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 w:hint="eastAsia"/>
                <w:szCs w:val="21"/>
              </w:rPr>
              <w:t>3</w:t>
            </w:r>
          </w:p>
        </w:tc>
        <w:tc>
          <w:tcPr>
            <w:tcW w:w="9610" w:type="dxa"/>
          </w:tcPr>
          <w:p w14:paraId="0752D29F" w14:textId="77777777" w:rsidR="00CA30C6" w:rsidRPr="00CF51AC" w:rsidRDefault="00CA30C6" w:rsidP="00661A2B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756602B2" w14:textId="72A70CDD" w:rsidR="00CA30C6" w:rsidRPr="00CF51AC" w:rsidRDefault="00CA30C6" w:rsidP="00090263">
      <w:pPr>
        <w:ind w:leftChars="67" w:left="637" w:hangingChars="236" w:hanging="496"/>
        <w:rPr>
          <w:rFonts w:ascii="Meiryo UI" w:eastAsia="Meiryo UI" w:hAnsi="Meiryo UI"/>
          <w:szCs w:val="21"/>
        </w:rPr>
      </w:pPr>
      <w:r w:rsidRPr="00CF51AC">
        <w:rPr>
          <w:rFonts w:ascii="Meiryo UI" w:eastAsia="Meiryo UI" w:hAnsi="Meiryo UI"/>
          <w:szCs w:val="21"/>
        </w:rPr>
        <w:t xml:space="preserve">　 ※</w:t>
      </w:r>
      <w:r w:rsidR="00700A74">
        <w:rPr>
          <w:rFonts w:ascii="Meiryo UI" w:eastAsia="Meiryo UI" w:hAnsi="Meiryo UI"/>
          <w:szCs w:val="21"/>
        </w:rPr>
        <w:t>D</w:t>
      </w:r>
      <w:r w:rsidR="00700A74" w:rsidRPr="00700A74">
        <w:rPr>
          <w:rFonts w:ascii="Meiryo UI" w:eastAsia="Meiryo UI" w:hAnsi="Meiryo UI"/>
          <w:szCs w:val="21"/>
        </w:rPr>
        <w:t xml:space="preserve">o not write </w:t>
      </w:r>
      <w:r w:rsidR="005B7B90">
        <w:rPr>
          <w:rFonts w:ascii="Meiryo UI" w:eastAsia="Meiryo UI" w:hAnsi="Meiryo UI"/>
          <w:szCs w:val="21"/>
        </w:rPr>
        <w:t>requests for a</w:t>
      </w:r>
      <w:r w:rsidR="00700A74" w:rsidRPr="00700A74">
        <w:rPr>
          <w:rFonts w:ascii="Meiryo UI" w:eastAsia="Meiryo UI" w:hAnsi="Meiryo UI"/>
          <w:szCs w:val="21"/>
        </w:rPr>
        <w:t xml:space="preserve">ccommodations </w:t>
      </w:r>
      <w:r w:rsidR="008C63B7">
        <w:rPr>
          <w:rFonts w:ascii="Meiryo UI" w:eastAsia="Meiryo UI" w:hAnsi="Meiryo UI"/>
          <w:szCs w:val="21"/>
        </w:rPr>
        <w:t xml:space="preserve">that is NOT related to academic circumstances here. Regarding the accommodations for daily life </w:t>
      </w:r>
      <w:r w:rsidR="00700A74" w:rsidRPr="00700A74">
        <w:rPr>
          <w:rFonts w:ascii="Meiryo UI" w:eastAsia="Meiryo UI" w:hAnsi="Meiryo UI"/>
          <w:szCs w:val="21"/>
        </w:rPr>
        <w:t>such as dormitory-related matters</w:t>
      </w:r>
      <w:r w:rsidR="008C63B7">
        <w:rPr>
          <w:rFonts w:ascii="Meiryo UI" w:eastAsia="Meiryo UI" w:hAnsi="Meiryo UI"/>
          <w:szCs w:val="21"/>
        </w:rPr>
        <w:t xml:space="preserve">, </w:t>
      </w:r>
      <w:r w:rsidR="00700A74">
        <w:rPr>
          <w:rFonts w:ascii="Meiryo UI" w:eastAsia="Meiryo UI" w:hAnsi="Meiryo UI"/>
          <w:szCs w:val="21"/>
        </w:rPr>
        <w:t xml:space="preserve">please </w:t>
      </w:r>
      <w:r w:rsidR="00700A74" w:rsidRPr="00700A74">
        <w:rPr>
          <w:rFonts w:ascii="Meiryo UI" w:eastAsia="Meiryo UI" w:hAnsi="Meiryo UI"/>
          <w:szCs w:val="21"/>
        </w:rPr>
        <w:t xml:space="preserve">answer </w:t>
      </w:r>
      <w:r w:rsidR="00700A74">
        <w:rPr>
          <w:rFonts w:ascii="Meiryo UI" w:eastAsia="Meiryo UI" w:hAnsi="Meiryo UI"/>
          <w:szCs w:val="21"/>
        </w:rPr>
        <w:t xml:space="preserve">those in </w:t>
      </w:r>
      <w:r w:rsidR="00700A74" w:rsidRPr="00700A74">
        <w:rPr>
          <w:rFonts w:ascii="Meiryo UI" w:eastAsia="Meiryo UI" w:hAnsi="Meiryo UI"/>
          <w:szCs w:val="21"/>
        </w:rPr>
        <w:t xml:space="preserve">the </w:t>
      </w:r>
      <w:r w:rsidR="00700A74">
        <w:rPr>
          <w:rFonts w:ascii="Meiryo UI" w:eastAsia="Meiryo UI" w:hAnsi="Meiryo UI"/>
          <w:szCs w:val="21"/>
        </w:rPr>
        <w:t>“</w:t>
      </w:r>
      <w:r w:rsidR="00700A74" w:rsidRPr="00700A74">
        <w:rPr>
          <w:rFonts w:ascii="Meiryo UI" w:eastAsia="Meiryo UI" w:hAnsi="Meiryo UI"/>
          <w:szCs w:val="21"/>
        </w:rPr>
        <w:t>Housing Questionnaire</w:t>
      </w:r>
      <w:r w:rsidR="00700A74">
        <w:rPr>
          <w:rFonts w:ascii="Meiryo UI" w:eastAsia="Meiryo UI" w:hAnsi="Meiryo UI"/>
          <w:szCs w:val="21"/>
        </w:rPr>
        <w:t>”</w:t>
      </w:r>
      <w:r w:rsidR="00700A74" w:rsidRPr="00700A74">
        <w:rPr>
          <w:rFonts w:ascii="Meiryo UI" w:eastAsia="Meiryo UI" w:hAnsi="Meiryo UI"/>
          <w:szCs w:val="21"/>
        </w:rPr>
        <w:t xml:space="preserve"> that </w:t>
      </w:r>
      <w:r w:rsidR="005B7B90">
        <w:rPr>
          <w:rFonts w:ascii="Meiryo UI" w:eastAsia="Meiryo UI" w:hAnsi="Meiryo UI"/>
          <w:szCs w:val="21"/>
        </w:rPr>
        <w:t>would</w:t>
      </w:r>
      <w:r w:rsidR="00700A74" w:rsidRPr="00700A74">
        <w:rPr>
          <w:rFonts w:ascii="Meiryo UI" w:eastAsia="Meiryo UI" w:hAnsi="Meiryo UI"/>
          <w:szCs w:val="21"/>
        </w:rPr>
        <w:t xml:space="preserve"> be sent separately </w:t>
      </w:r>
      <w:r w:rsidR="00700A74">
        <w:rPr>
          <w:rFonts w:ascii="Meiryo UI" w:eastAsia="Meiryo UI" w:hAnsi="Meiryo UI"/>
          <w:szCs w:val="21"/>
        </w:rPr>
        <w:t xml:space="preserve">after </w:t>
      </w:r>
      <w:r w:rsidR="00700A74" w:rsidRPr="00700A74">
        <w:rPr>
          <w:rFonts w:ascii="Meiryo UI" w:eastAsia="Meiryo UI" w:hAnsi="Meiryo UI"/>
          <w:szCs w:val="21"/>
        </w:rPr>
        <w:t>you are notified of your acceptance</w:t>
      </w:r>
      <w:r w:rsidR="00700A74">
        <w:rPr>
          <w:rFonts w:ascii="Meiryo UI" w:eastAsia="Meiryo UI" w:hAnsi="Meiryo UI"/>
          <w:szCs w:val="21"/>
        </w:rPr>
        <w:t xml:space="preserve"> </w:t>
      </w:r>
      <w:r w:rsidR="000710AB">
        <w:rPr>
          <w:rFonts w:ascii="Meiryo UI" w:eastAsia="Meiryo UI" w:hAnsi="Meiryo UI"/>
          <w:szCs w:val="21"/>
        </w:rPr>
        <w:t>in</w:t>
      </w:r>
      <w:r w:rsidR="00700A74">
        <w:rPr>
          <w:rFonts w:ascii="Meiryo UI" w:eastAsia="Meiryo UI" w:hAnsi="Meiryo UI"/>
          <w:szCs w:val="21"/>
        </w:rPr>
        <w:t xml:space="preserve"> Waseda</w:t>
      </w:r>
      <w:r w:rsidR="00700A74" w:rsidRPr="00700A74">
        <w:rPr>
          <w:rFonts w:ascii="Meiryo UI" w:eastAsia="Meiryo UI" w:hAnsi="Meiryo UI"/>
          <w:szCs w:val="21"/>
        </w:rPr>
        <w:t>.</w:t>
      </w:r>
    </w:p>
    <w:p w14:paraId="723766CB" w14:textId="29E82644" w:rsidR="002130DA" w:rsidRDefault="00CA30C6" w:rsidP="0D8B5455">
      <w:pPr>
        <w:ind w:leftChars="202" w:left="707" w:hangingChars="135" w:hanging="283"/>
        <w:rPr>
          <w:rFonts w:ascii="Meiryo UI" w:eastAsia="Meiryo UI" w:hAnsi="Meiryo UI"/>
        </w:rPr>
      </w:pPr>
      <w:r w:rsidRPr="0D8B5455">
        <w:rPr>
          <w:rFonts w:ascii="Meiryo UI" w:eastAsia="Meiryo UI" w:hAnsi="Meiryo UI"/>
        </w:rPr>
        <w:t>※</w:t>
      </w:r>
      <w:r w:rsidR="00C4770D">
        <w:rPr>
          <w:rFonts w:ascii="Meiryo UI" w:eastAsia="Meiryo UI" w:hAnsi="Meiryo UI"/>
        </w:rPr>
        <w:t>The student</w:t>
      </w:r>
      <w:r w:rsidR="000710AB" w:rsidRPr="0D8B5455">
        <w:rPr>
          <w:rFonts w:ascii="Meiryo UI" w:eastAsia="Meiryo UI" w:hAnsi="Meiryo UI"/>
        </w:rPr>
        <w:t xml:space="preserve"> can only apply for </w:t>
      </w:r>
      <w:r w:rsidR="008C63B7" w:rsidRPr="0D8B5455">
        <w:rPr>
          <w:rFonts w:ascii="Meiryo UI" w:eastAsia="Meiryo UI" w:hAnsi="Meiryo UI"/>
        </w:rPr>
        <w:t xml:space="preserve">the same </w:t>
      </w:r>
      <w:r w:rsidR="000710AB" w:rsidRPr="0D8B5455">
        <w:rPr>
          <w:rFonts w:ascii="Meiryo UI" w:eastAsia="Meiryo UI" w:hAnsi="Meiryo UI"/>
        </w:rPr>
        <w:t xml:space="preserve">Academic Accommodations that </w:t>
      </w:r>
      <w:r w:rsidR="008C63B7" w:rsidRPr="0D8B5455">
        <w:rPr>
          <w:rFonts w:ascii="Meiryo UI" w:eastAsia="Meiryo UI" w:hAnsi="Meiryo UI"/>
        </w:rPr>
        <w:t xml:space="preserve">you are </w:t>
      </w:r>
      <w:proofErr w:type="gramStart"/>
      <w:r w:rsidR="008C63B7" w:rsidRPr="0D8B5455">
        <w:rPr>
          <w:rFonts w:ascii="Meiryo UI" w:eastAsia="Meiryo UI" w:hAnsi="Meiryo UI"/>
        </w:rPr>
        <w:t>actually receiving</w:t>
      </w:r>
      <w:proofErr w:type="gramEnd"/>
      <w:r w:rsidR="008C63B7" w:rsidRPr="0D8B5455">
        <w:rPr>
          <w:rFonts w:ascii="Meiryo UI" w:eastAsia="Meiryo UI" w:hAnsi="Meiryo UI"/>
        </w:rPr>
        <w:t xml:space="preserve"> from </w:t>
      </w:r>
      <w:r w:rsidR="000710AB" w:rsidRPr="0D8B5455">
        <w:rPr>
          <w:rFonts w:ascii="Meiryo UI" w:eastAsia="Meiryo UI" w:hAnsi="Meiryo UI"/>
        </w:rPr>
        <w:t>your Home University.</w:t>
      </w:r>
    </w:p>
    <w:p w14:paraId="4FC82073" w14:textId="0EBD1F91" w:rsidR="00CA30C6" w:rsidRPr="000710AB" w:rsidRDefault="00CA30C6" w:rsidP="002130DA">
      <w:pPr>
        <w:ind w:leftChars="202" w:left="707" w:hangingChars="135" w:hanging="283"/>
        <w:rPr>
          <w:rFonts w:ascii="Meiryo UI" w:eastAsia="Meiryo UI" w:hAnsi="Meiryo UI"/>
          <w:szCs w:val="21"/>
        </w:rPr>
      </w:pPr>
      <w:r w:rsidRPr="00CF51AC">
        <w:rPr>
          <w:rFonts w:ascii="Meiryo UI" w:eastAsia="Meiryo UI" w:hAnsi="Meiryo UI" w:hint="eastAsia"/>
          <w:szCs w:val="21"/>
        </w:rPr>
        <w:t>※</w:t>
      </w:r>
      <w:r w:rsidR="000710AB">
        <w:rPr>
          <w:rFonts w:ascii="Meiryo UI" w:eastAsia="Meiryo UI" w:hAnsi="Meiryo UI" w:hint="eastAsia"/>
          <w:szCs w:val="21"/>
        </w:rPr>
        <w:t>I</w:t>
      </w:r>
      <w:r w:rsidR="000710AB" w:rsidRPr="000710AB">
        <w:rPr>
          <w:rFonts w:ascii="Meiryo UI" w:eastAsia="Meiryo UI" w:hAnsi="Meiryo UI"/>
          <w:szCs w:val="21"/>
        </w:rPr>
        <w:t xml:space="preserve">f </w:t>
      </w:r>
      <w:r w:rsidR="000710AB">
        <w:rPr>
          <w:rFonts w:ascii="Meiryo UI" w:eastAsia="Meiryo UI" w:hAnsi="Meiryo UI"/>
          <w:szCs w:val="21"/>
        </w:rPr>
        <w:t>you need more than three</w:t>
      </w:r>
      <w:r w:rsidR="000710AB" w:rsidRPr="000710AB">
        <w:rPr>
          <w:rFonts w:ascii="Meiryo UI" w:eastAsia="Meiryo UI" w:hAnsi="Meiryo UI"/>
          <w:szCs w:val="21"/>
        </w:rPr>
        <w:t xml:space="preserve"> </w:t>
      </w:r>
      <w:r w:rsidR="008C63B7">
        <w:rPr>
          <w:rFonts w:ascii="Meiryo UI" w:eastAsia="Meiryo UI" w:hAnsi="Meiryo UI"/>
          <w:szCs w:val="21"/>
        </w:rPr>
        <w:t>fields</w:t>
      </w:r>
      <w:r w:rsidR="000710AB" w:rsidRPr="000710AB">
        <w:rPr>
          <w:rFonts w:ascii="Meiryo UI" w:eastAsia="Meiryo UI" w:hAnsi="Meiryo UI"/>
          <w:szCs w:val="21"/>
        </w:rPr>
        <w:t xml:space="preserve">, please add </w:t>
      </w:r>
      <w:r w:rsidR="002130DA">
        <w:rPr>
          <w:rFonts w:ascii="Meiryo UI" w:eastAsia="Meiryo UI" w:hAnsi="Meiryo UI"/>
          <w:szCs w:val="21"/>
        </w:rPr>
        <w:t xml:space="preserve">the </w:t>
      </w:r>
      <w:r w:rsidR="000710AB" w:rsidRPr="000710AB">
        <w:rPr>
          <w:rFonts w:ascii="Meiryo UI" w:eastAsia="Meiryo UI" w:hAnsi="Meiryo UI"/>
          <w:szCs w:val="21"/>
        </w:rPr>
        <w:t xml:space="preserve">numbers </w:t>
      </w:r>
      <w:r w:rsidR="000710AB">
        <w:rPr>
          <w:rFonts w:ascii="Meiryo UI" w:eastAsia="Meiryo UI" w:hAnsi="Meiryo UI"/>
          <w:szCs w:val="21"/>
        </w:rPr>
        <w:t>4</w:t>
      </w:r>
      <w:r w:rsidR="000710AB" w:rsidRPr="000710AB">
        <w:rPr>
          <w:rFonts w:ascii="Meiryo UI" w:eastAsia="Meiryo UI" w:hAnsi="Meiryo UI"/>
          <w:szCs w:val="21"/>
        </w:rPr>
        <w:t xml:space="preserve"> and onwards by yourself (</w:t>
      </w:r>
      <w:r w:rsidR="008C63B7">
        <w:rPr>
          <w:rFonts w:ascii="Meiryo UI" w:eastAsia="Meiryo UI" w:hAnsi="Meiryo UI"/>
          <w:szCs w:val="21"/>
        </w:rPr>
        <w:t>there is no pr</w:t>
      </w:r>
      <w:r w:rsidR="001C4421">
        <w:rPr>
          <w:rFonts w:ascii="Meiryo UI" w:eastAsia="Meiryo UI" w:hAnsi="Meiryo UI"/>
          <w:szCs w:val="21"/>
        </w:rPr>
        <w:t>o</w:t>
      </w:r>
      <w:r w:rsidR="008C63B7">
        <w:rPr>
          <w:rFonts w:ascii="Meiryo UI" w:eastAsia="Meiryo UI" w:hAnsi="Meiryo UI"/>
          <w:szCs w:val="21"/>
        </w:rPr>
        <w:t>blem</w:t>
      </w:r>
      <w:r w:rsidR="000710AB" w:rsidRPr="000710AB">
        <w:rPr>
          <w:rFonts w:ascii="Meiryo UI" w:eastAsia="Meiryo UI" w:hAnsi="Meiryo UI"/>
          <w:szCs w:val="21"/>
        </w:rPr>
        <w:t xml:space="preserve"> to span multiple pages).</w:t>
      </w:r>
    </w:p>
    <w:p w14:paraId="29954A36" w14:textId="77777777" w:rsidR="00CA30C6" w:rsidRPr="00CF51AC" w:rsidRDefault="00CA30C6" w:rsidP="00535B84">
      <w:pPr>
        <w:rPr>
          <w:rFonts w:ascii="Meiryo UI" w:eastAsia="Meiryo UI" w:hAnsi="Meiryo UI"/>
          <w:szCs w:val="21"/>
        </w:rPr>
      </w:pPr>
    </w:p>
    <w:p w14:paraId="37368C19" w14:textId="2EE16229" w:rsidR="00086878" w:rsidRPr="005B7B90" w:rsidRDefault="00BA55A2" w:rsidP="00BA55A2">
      <w:pPr>
        <w:rPr>
          <w:rFonts w:ascii="Meiryo UI" w:eastAsia="Meiryo UI" w:hAnsi="Meiryo UI"/>
          <w:b/>
          <w:bCs/>
          <w:szCs w:val="21"/>
        </w:rPr>
      </w:pPr>
      <w:r w:rsidRPr="005B7B90">
        <w:rPr>
          <w:rFonts w:ascii="Meiryo UI" w:eastAsia="Meiryo UI" w:hAnsi="Meiryo UI" w:hint="eastAsia"/>
          <w:b/>
          <w:bCs/>
          <w:szCs w:val="21"/>
        </w:rPr>
        <w:t>３．</w:t>
      </w:r>
      <w:r w:rsidR="002130DA" w:rsidRPr="005B7B90">
        <w:rPr>
          <w:rFonts w:ascii="Meiryo UI" w:eastAsia="Meiryo UI" w:hAnsi="Meiryo UI" w:hint="eastAsia"/>
          <w:b/>
          <w:bCs/>
          <w:szCs w:val="21"/>
        </w:rPr>
        <w:t>I</w:t>
      </w:r>
      <w:r w:rsidR="002130DA" w:rsidRPr="005B7B90">
        <w:rPr>
          <w:rFonts w:ascii="Meiryo UI" w:eastAsia="Meiryo UI" w:hAnsi="Meiryo UI"/>
          <w:b/>
          <w:bCs/>
          <w:szCs w:val="21"/>
        </w:rPr>
        <w:t>tems to be Confirmed by the Home University Personnel</w:t>
      </w:r>
    </w:p>
    <w:p w14:paraId="129B82AE" w14:textId="21785896" w:rsidR="000B07C6" w:rsidRPr="000B07C6" w:rsidRDefault="0080761D" w:rsidP="000B07C6">
      <w:pPr>
        <w:ind w:leftChars="201" w:left="422" w:firstLineChars="68" w:firstLine="143"/>
        <w:rPr>
          <w:rFonts w:ascii="Meiryo UI" w:eastAsia="Meiryo UI" w:hAnsi="Meiryo UI"/>
          <w:szCs w:val="21"/>
        </w:rPr>
      </w:pPr>
      <w:r w:rsidRPr="0080761D">
        <w:rPr>
          <w:rFonts w:ascii="Meiryo UI" w:eastAsia="Meiryo UI" w:hAnsi="Meiryo UI" w:cs="Segoe UI Symbol"/>
          <w:szCs w:val="21"/>
        </w:rPr>
        <w:t xml:space="preserve">Please confirm the following contents and </w:t>
      </w:r>
      <w:r>
        <w:rPr>
          <w:rFonts w:ascii="Meiryo UI" w:eastAsia="Meiryo UI" w:hAnsi="Meiryo UI" w:cs="Segoe UI Symbol"/>
          <w:szCs w:val="21"/>
        </w:rPr>
        <w:t xml:space="preserve">put a </w:t>
      </w:r>
      <w:r w:rsidRPr="0080761D">
        <w:rPr>
          <w:rFonts w:ascii="Meiryo UI" w:eastAsia="Meiryo UI" w:hAnsi="Meiryo UI" w:cs="Segoe UI Symbol"/>
          <w:szCs w:val="21"/>
        </w:rPr>
        <w:t>check</w:t>
      </w:r>
      <w:r>
        <w:rPr>
          <w:rFonts w:ascii="Meiryo UI" w:eastAsia="Meiryo UI" w:hAnsi="Meiryo UI" w:cs="Segoe UI Symbol"/>
          <w:szCs w:val="21"/>
        </w:rPr>
        <w:t xml:space="preserve"> in the </w:t>
      </w:r>
      <w:r w:rsidR="008C63B7">
        <w:rPr>
          <w:rFonts w:ascii="Meiryo UI" w:eastAsia="Meiryo UI" w:hAnsi="Meiryo UI" w:cs="Segoe UI Symbol"/>
          <w:szCs w:val="21"/>
        </w:rPr>
        <w:t xml:space="preserve">right </w:t>
      </w:r>
      <w:proofErr w:type="gramStart"/>
      <w:r>
        <w:rPr>
          <w:rFonts w:ascii="Meiryo UI" w:eastAsia="Meiryo UI" w:hAnsi="Meiryo UI" w:cs="Segoe UI Symbol"/>
          <w:szCs w:val="21"/>
        </w:rPr>
        <w:t>Box</w:t>
      </w:r>
      <w:proofErr w:type="gramEnd"/>
      <w:r w:rsidRPr="0080761D">
        <w:rPr>
          <w:rFonts w:ascii="Meiryo UI" w:eastAsia="Meiryo UI" w:hAnsi="Meiryo UI" w:cs="Segoe UI Symbol"/>
          <w:szCs w:val="21"/>
        </w:rPr>
        <w:t>.</w:t>
      </w:r>
      <w:r>
        <w:rPr>
          <w:rFonts w:ascii="Meiryo UI" w:eastAsia="Meiryo UI" w:hAnsi="Meiryo UI" w:cs="Segoe UI Symbol"/>
          <w:szCs w:val="21"/>
        </w:rPr>
        <w:t xml:space="preserve"> </w:t>
      </w:r>
      <w:r w:rsidRPr="0080761D">
        <w:rPr>
          <w:rFonts w:ascii="Meiryo UI" w:eastAsia="Meiryo UI" w:hAnsi="Meiryo UI" w:cs="Segoe UI Symbol"/>
          <w:szCs w:val="21"/>
        </w:rPr>
        <w:t xml:space="preserve">The Application could be accepted only when ALL the boxes </w:t>
      </w:r>
      <w:r>
        <w:rPr>
          <w:rFonts w:ascii="Meiryo UI" w:eastAsia="Meiryo UI" w:hAnsi="Meiryo UI" w:cs="Segoe UI Symbol"/>
          <w:szCs w:val="21"/>
        </w:rPr>
        <w:t xml:space="preserve">have been </w:t>
      </w:r>
      <w:r w:rsidRPr="0080761D">
        <w:rPr>
          <w:rFonts w:ascii="Meiryo UI" w:eastAsia="Meiryo UI" w:hAnsi="Meiryo UI" w:cs="Segoe UI Symbol"/>
          <w:szCs w:val="21"/>
        </w:rPr>
        <w:t>checked</w:t>
      </w:r>
      <w:r>
        <w:rPr>
          <w:rFonts w:ascii="Meiryo UI" w:eastAsia="Meiryo UI" w:hAnsi="Meiryo UI" w:cs="Segoe UI Symbol"/>
          <w:szCs w:val="21"/>
        </w:rPr>
        <w:t>.</w:t>
      </w:r>
      <w:r>
        <w:rPr>
          <w:rFonts w:ascii="Meiryo UI" w:eastAsia="Meiryo UI" w:hAnsi="Meiryo UI" w:cs="Segoe UI Symbol" w:hint="eastAsia"/>
          <w:szCs w:val="21"/>
        </w:rPr>
        <w:t xml:space="preserve"> </w:t>
      </w:r>
      <w:r>
        <w:rPr>
          <w:rFonts w:ascii="Meiryo UI" w:eastAsia="Meiryo UI" w:hAnsi="Meiryo UI" w:cs="Segoe UI Symbol"/>
          <w:szCs w:val="21"/>
        </w:rPr>
        <w:t xml:space="preserve">In case </w:t>
      </w:r>
      <w:r w:rsidRPr="0080761D">
        <w:rPr>
          <w:rFonts w:ascii="Meiryo UI" w:eastAsia="Meiryo UI" w:hAnsi="Meiryo UI"/>
          <w:szCs w:val="21"/>
        </w:rPr>
        <w:t xml:space="preserve">there are any items that cannot be checked, please reconsider </w:t>
      </w:r>
      <w:r>
        <w:rPr>
          <w:rFonts w:ascii="Meiryo UI" w:eastAsia="Meiryo UI" w:hAnsi="Meiryo UI"/>
          <w:szCs w:val="21"/>
        </w:rPr>
        <w:t>the student’s possibility of the</w:t>
      </w:r>
      <w:r w:rsidRPr="0080761D">
        <w:rPr>
          <w:rFonts w:ascii="Meiryo UI" w:eastAsia="Meiryo UI" w:hAnsi="Meiryo UI"/>
          <w:szCs w:val="21"/>
        </w:rPr>
        <w:t xml:space="preserve"> study abroad.</w:t>
      </w:r>
    </w:p>
    <w:tbl>
      <w:tblPr>
        <w:tblStyle w:val="a3"/>
        <w:tblW w:w="10064" w:type="dxa"/>
        <w:tblInd w:w="421" w:type="dxa"/>
        <w:tblLook w:val="04A0" w:firstRow="1" w:lastRow="0" w:firstColumn="1" w:lastColumn="0" w:noHBand="0" w:noVBand="1"/>
      </w:tblPr>
      <w:tblGrid>
        <w:gridCol w:w="425"/>
        <w:gridCol w:w="9213"/>
        <w:gridCol w:w="426"/>
      </w:tblGrid>
      <w:tr w:rsidR="00086878" w:rsidRPr="00CF51AC" w14:paraId="603195A9" w14:textId="77777777" w:rsidTr="2A0D8EB2">
        <w:tc>
          <w:tcPr>
            <w:tcW w:w="425" w:type="dxa"/>
            <w:shd w:val="clear" w:color="auto" w:fill="D9D9D9" w:themeFill="background1" w:themeFillShade="D9"/>
          </w:tcPr>
          <w:p w14:paraId="5F3C3826" w14:textId="77777777" w:rsidR="00086878" w:rsidRPr="00CF51AC" w:rsidRDefault="00086878" w:rsidP="00090263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214" w:type="dxa"/>
            <w:shd w:val="clear" w:color="auto" w:fill="D9D9D9" w:themeFill="background1" w:themeFillShade="D9"/>
          </w:tcPr>
          <w:p w14:paraId="24430510" w14:textId="0DE76395" w:rsidR="00086878" w:rsidRPr="00CF51AC" w:rsidRDefault="00917EFE" w:rsidP="00090263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C</w:t>
            </w:r>
            <w:r>
              <w:rPr>
                <w:rFonts w:ascii="Meiryo UI" w:eastAsia="Meiryo UI" w:hAnsi="Meiryo UI"/>
                <w:szCs w:val="21"/>
              </w:rPr>
              <w:t>ontents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A2608EF" w14:textId="5F98B16E" w:rsidR="00086878" w:rsidRPr="00CF51AC" w:rsidRDefault="00086878" w:rsidP="0009026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 w:cs="Segoe UI Symbol"/>
                <w:szCs w:val="21"/>
              </w:rPr>
              <w:t>☑</w:t>
            </w:r>
          </w:p>
        </w:tc>
      </w:tr>
      <w:tr w:rsidR="00416F2B" w:rsidRPr="00CF51AC" w14:paraId="412DC4DC" w14:textId="77777777" w:rsidTr="2A0D8EB2">
        <w:tc>
          <w:tcPr>
            <w:tcW w:w="425" w:type="dxa"/>
          </w:tcPr>
          <w:p w14:paraId="5C8C6CBD" w14:textId="685C1C26" w:rsidR="00416F2B" w:rsidRPr="00CF51AC" w:rsidRDefault="005672C8" w:rsidP="0073729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 w:hint="eastAsia"/>
                <w:szCs w:val="21"/>
              </w:rPr>
              <w:t>1</w:t>
            </w:r>
          </w:p>
        </w:tc>
        <w:tc>
          <w:tcPr>
            <w:tcW w:w="9214" w:type="dxa"/>
          </w:tcPr>
          <w:p w14:paraId="12346BCD" w14:textId="2A9C0B65" w:rsidR="00416F2B" w:rsidRPr="00CF51AC" w:rsidRDefault="00917EFE" w:rsidP="2A0D8EB2">
            <w:pPr>
              <w:rPr>
                <w:rFonts w:ascii="Meiryo UI" w:eastAsia="Meiryo UI" w:hAnsi="Meiryo UI"/>
              </w:rPr>
            </w:pPr>
            <w:r w:rsidRPr="2A0D8EB2">
              <w:rPr>
                <w:rFonts w:ascii="Meiryo UI" w:eastAsia="Meiryo UI" w:hAnsi="Meiryo UI"/>
              </w:rPr>
              <w:t xml:space="preserve">The student and the Home University </w:t>
            </w:r>
            <w:r w:rsidR="2AEB4015" w:rsidRPr="2A0D8EB2">
              <w:rPr>
                <w:rFonts w:ascii="Meiryo UI" w:eastAsia="Meiryo UI" w:hAnsi="Meiryo UI"/>
              </w:rPr>
              <w:t>agree</w:t>
            </w:r>
            <w:r w:rsidRPr="2A0D8EB2">
              <w:rPr>
                <w:rFonts w:ascii="Meiryo UI" w:eastAsia="Meiryo UI" w:hAnsi="Meiryo UI"/>
              </w:rPr>
              <w:t xml:space="preserve"> that these requests for </w:t>
            </w:r>
            <w:r w:rsidR="008C63B7" w:rsidRPr="2A0D8EB2">
              <w:rPr>
                <w:rFonts w:ascii="Meiryo UI" w:eastAsia="Meiryo UI" w:hAnsi="Meiryo UI"/>
              </w:rPr>
              <w:t xml:space="preserve">the </w:t>
            </w:r>
            <w:r w:rsidRPr="2A0D8EB2">
              <w:rPr>
                <w:rFonts w:ascii="Meiryo UI" w:eastAsia="Meiryo UI" w:hAnsi="Meiryo UI"/>
              </w:rPr>
              <w:t xml:space="preserve">Academic </w:t>
            </w:r>
            <w:r w:rsidRPr="2A0D8EB2">
              <w:rPr>
                <w:rFonts w:ascii="Meiryo UI" w:eastAsia="Meiryo UI" w:hAnsi="Meiryo UI"/>
              </w:rPr>
              <w:lastRenderedPageBreak/>
              <w:t>Accommodations would be judged based on standards operated by Waseda University, and that the student's request may NOT necessarily be approved.</w:t>
            </w:r>
          </w:p>
        </w:tc>
        <w:tc>
          <w:tcPr>
            <w:tcW w:w="425" w:type="dxa"/>
          </w:tcPr>
          <w:p w14:paraId="0018597D" w14:textId="022D5DFC" w:rsidR="00416F2B" w:rsidRPr="00CF51AC" w:rsidRDefault="000B07C6" w:rsidP="00086878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lastRenderedPageBreak/>
              <w:t>□</w:t>
            </w:r>
          </w:p>
        </w:tc>
      </w:tr>
      <w:tr w:rsidR="00CA30C6" w:rsidRPr="00CF51AC" w14:paraId="2DFDF12B" w14:textId="77777777" w:rsidTr="2A0D8EB2">
        <w:tc>
          <w:tcPr>
            <w:tcW w:w="425" w:type="dxa"/>
          </w:tcPr>
          <w:p w14:paraId="5E64884C" w14:textId="512AD93F" w:rsidR="00CA30C6" w:rsidRPr="00CF51AC" w:rsidRDefault="005672C8" w:rsidP="0073729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/>
                <w:szCs w:val="21"/>
              </w:rPr>
              <w:t>2</w:t>
            </w:r>
          </w:p>
        </w:tc>
        <w:tc>
          <w:tcPr>
            <w:tcW w:w="9214" w:type="dxa"/>
          </w:tcPr>
          <w:p w14:paraId="1D84B81C" w14:textId="3DC41071" w:rsidR="009F43C6" w:rsidRDefault="009F43C6" w:rsidP="6C8C4BB7">
            <w:pPr>
              <w:rPr>
                <w:rFonts w:ascii="Meiryo UI" w:eastAsia="Meiryo UI" w:hAnsi="Meiryo UI"/>
                <w:szCs w:val="21"/>
              </w:rPr>
            </w:pPr>
            <w:r w:rsidRPr="009F43C6">
              <w:rPr>
                <w:rFonts w:ascii="Meiryo UI" w:eastAsia="Meiryo UI" w:hAnsi="Meiryo UI"/>
                <w:szCs w:val="21"/>
              </w:rPr>
              <w:t xml:space="preserve">After carefully communicating with the student, </w:t>
            </w:r>
            <w:r>
              <w:rPr>
                <w:rFonts w:ascii="Meiryo UI" w:eastAsia="Meiryo UI" w:hAnsi="Meiryo UI"/>
                <w:szCs w:val="21"/>
              </w:rPr>
              <w:t xml:space="preserve">the Home University personnel </w:t>
            </w:r>
            <w:r w:rsidRPr="009F43C6">
              <w:rPr>
                <w:rFonts w:ascii="Meiryo UI" w:eastAsia="Meiryo UI" w:hAnsi="Meiryo UI"/>
                <w:szCs w:val="21"/>
              </w:rPr>
              <w:t xml:space="preserve">determines that the student is in </w:t>
            </w:r>
            <w:r>
              <w:rPr>
                <w:rFonts w:ascii="Meiryo UI" w:eastAsia="Meiryo UI" w:hAnsi="Meiryo UI"/>
                <w:szCs w:val="21"/>
              </w:rPr>
              <w:t>the</w:t>
            </w:r>
            <w:r w:rsidRPr="009F43C6">
              <w:rPr>
                <w:rFonts w:ascii="Meiryo UI" w:eastAsia="Meiryo UI" w:hAnsi="Meiryo UI"/>
                <w:szCs w:val="21"/>
              </w:rPr>
              <w:t xml:space="preserve"> condition to be </w:t>
            </w:r>
            <w:r w:rsidR="006F1568">
              <w:rPr>
                <w:rFonts w:ascii="Meiryo UI" w:eastAsia="Meiryo UI" w:hAnsi="Meiryo UI" w:hint="eastAsia"/>
                <w:szCs w:val="21"/>
              </w:rPr>
              <w:t>ABLE</w:t>
            </w:r>
            <w:r w:rsidRPr="009F43C6">
              <w:rPr>
                <w:rFonts w:ascii="Meiryo UI" w:eastAsia="Meiryo UI" w:hAnsi="Meiryo UI"/>
                <w:szCs w:val="21"/>
              </w:rPr>
              <w:t xml:space="preserve"> </w:t>
            </w:r>
            <w:proofErr w:type="gramStart"/>
            <w:r w:rsidRPr="009F43C6">
              <w:rPr>
                <w:rFonts w:ascii="Meiryo UI" w:eastAsia="Meiryo UI" w:hAnsi="Meiryo UI"/>
                <w:szCs w:val="21"/>
              </w:rPr>
              <w:t>to</w:t>
            </w:r>
            <w:r>
              <w:rPr>
                <w:rFonts w:ascii="Meiryo UI" w:eastAsia="Meiryo UI" w:hAnsi="Meiryo UI"/>
                <w:szCs w:val="21"/>
              </w:rPr>
              <w:t>;</w:t>
            </w:r>
            <w:proofErr w:type="gramEnd"/>
          </w:p>
          <w:p w14:paraId="0720133D" w14:textId="2907532A" w:rsidR="00416F2B" w:rsidRDefault="008C63B7" w:rsidP="6C8C4BB7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C</w:t>
            </w:r>
            <w:r w:rsidR="009F43C6">
              <w:rPr>
                <w:rFonts w:ascii="Meiryo UI" w:eastAsia="Meiryo UI" w:hAnsi="Meiryo UI"/>
                <w:szCs w:val="21"/>
              </w:rPr>
              <w:t>ommute</w:t>
            </w:r>
            <w:r w:rsidR="009F43C6" w:rsidRPr="009F43C6">
              <w:rPr>
                <w:rFonts w:ascii="Meiryo UI" w:eastAsia="Meiryo UI" w:hAnsi="Meiryo UI"/>
                <w:szCs w:val="21"/>
              </w:rPr>
              <w:t xml:space="preserve"> school</w:t>
            </w:r>
            <w:r w:rsidR="009F43C6">
              <w:rPr>
                <w:rFonts w:ascii="Meiryo UI" w:eastAsia="Meiryo UI" w:hAnsi="Meiryo UI"/>
                <w:szCs w:val="21"/>
              </w:rPr>
              <w:t xml:space="preserve"> / </w:t>
            </w:r>
            <w:r>
              <w:rPr>
                <w:rFonts w:ascii="Meiryo UI" w:eastAsia="Meiryo UI" w:hAnsi="Meiryo UI"/>
                <w:szCs w:val="21"/>
              </w:rPr>
              <w:t>A</w:t>
            </w:r>
            <w:r w:rsidR="009F43C6" w:rsidRPr="009F43C6">
              <w:rPr>
                <w:rFonts w:ascii="Meiryo UI" w:eastAsia="Meiryo UI" w:hAnsi="Meiryo UI"/>
                <w:szCs w:val="21"/>
              </w:rPr>
              <w:t>ttend classes (face-to-face)</w:t>
            </w:r>
            <w:r>
              <w:rPr>
                <w:rFonts w:ascii="Meiryo UI" w:eastAsia="Meiryo UI" w:hAnsi="Meiryo UI"/>
                <w:szCs w:val="21"/>
              </w:rPr>
              <w:t xml:space="preserve"> </w:t>
            </w:r>
            <w:r w:rsidR="009F43C6">
              <w:rPr>
                <w:rFonts w:ascii="Meiryo UI" w:eastAsia="Meiryo UI" w:hAnsi="Meiryo UI"/>
                <w:szCs w:val="21"/>
              </w:rPr>
              <w:t>/</w:t>
            </w:r>
            <w:r>
              <w:rPr>
                <w:rFonts w:ascii="Meiryo UI" w:eastAsia="Meiryo UI" w:hAnsi="Meiryo UI"/>
                <w:szCs w:val="21"/>
              </w:rPr>
              <w:t xml:space="preserve"> T</w:t>
            </w:r>
            <w:r w:rsidR="009F43C6" w:rsidRPr="009F43C6">
              <w:rPr>
                <w:rFonts w:ascii="Meiryo UI" w:eastAsia="Meiryo UI" w:hAnsi="Meiryo UI"/>
                <w:szCs w:val="21"/>
              </w:rPr>
              <w:t>ake assignments</w:t>
            </w:r>
            <w:r w:rsidR="009F43C6">
              <w:rPr>
                <w:rFonts w:ascii="Meiryo UI" w:eastAsia="Meiryo UI" w:hAnsi="Meiryo UI"/>
                <w:szCs w:val="21"/>
              </w:rPr>
              <w:t xml:space="preserve"> / </w:t>
            </w:r>
            <w:r>
              <w:rPr>
                <w:rFonts w:ascii="Meiryo UI" w:eastAsia="Meiryo UI" w:hAnsi="Meiryo UI"/>
                <w:szCs w:val="21"/>
              </w:rPr>
              <w:t>P</w:t>
            </w:r>
            <w:r w:rsidR="009F43C6" w:rsidRPr="009F43C6">
              <w:rPr>
                <w:rFonts w:ascii="Meiryo UI" w:eastAsia="Meiryo UI" w:hAnsi="Meiryo UI"/>
                <w:szCs w:val="21"/>
              </w:rPr>
              <w:t>articipate in group activities (including group work</w:t>
            </w:r>
            <w:r w:rsidR="009F43C6">
              <w:rPr>
                <w:rFonts w:ascii="Meiryo UI" w:eastAsia="Meiryo UI" w:hAnsi="Meiryo UI"/>
                <w:szCs w:val="21"/>
              </w:rPr>
              <w:t>s</w:t>
            </w:r>
            <w:r w:rsidR="009F43C6" w:rsidRPr="009F43C6">
              <w:rPr>
                <w:rFonts w:ascii="Meiryo UI" w:eastAsia="Meiryo UI" w:hAnsi="Meiryo UI"/>
                <w:szCs w:val="21"/>
              </w:rPr>
              <w:t xml:space="preserve">) </w:t>
            </w:r>
            <w:r w:rsidR="009F43C6">
              <w:rPr>
                <w:rFonts w:ascii="Meiryo UI" w:eastAsia="Meiryo UI" w:hAnsi="Meiryo UI"/>
                <w:szCs w:val="21"/>
              </w:rPr>
              <w:t>while</w:t>
            </w:r>
            <w:r w:rsidR="009F43C6" w:rsidRPr="009F43C6">
              <w:rPr>
                <w:rFonts w:ascii="Meiryo UI" w:eastAsia="Meiryo UI" w:hAnsi="Meiryo UI"/>
                <w:szCs w:val="21"/>
              </w:rPr>
              <w:t xml:space="preserve"> studying in Japan</w:t>
            </w:r>
            <w:r w:rsidR="006B390C">
              <w:rPr>
                <w:rFonts w:ascii="Meiryo UI" w:eastAsia="Meiryo UI" w:hAnsi="Meiryo UI"/>
                <w:szCs w:val="21"/>
              </w:rPr>
              <w:t>.</w:t>
            </w:r>
            <w:r w:rsidR="009F43C6" w:rsidRPr="009F43C6">
              <w:rPr>
                <w:rFonts w:ascii="Meiryo UI" w:eastAsia="Meiryo UI" w:hAnsi="Meiryo UI"/>
                <w:szCs w:val="21"/>
              </w:rPr>
              <w:t xml:space="preserve"> </w:t>
            </w:r>
          </w:p>
          <w:p w14:paraId="51CDC657" w14:textId="62BB4D12" w:rsidR="006C3AEF" w:rsidRPr="00CF51AC" w:rsidRDefault="006C3AEF" w:rsidP="6C8C4BB7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*</w:t>
            </w:r>
            <w:r w:rsidRPr="006C3AEF">
              <w:rPr>
                <w:rFonts w:ascii="Meiryo UI" w:eastAsia="Meiryo UI" w:hAnsi="Meiryo UI"/>
                <w:szCs w:val="21"/>
              </w:rPr>
              <w:t>At Waseda University, classes are basically held face-to-face</w:t>
            </w:r>
            <w:r>
              <w:rPr>
                <w:rFonts w:ascii="Meiryo UI" w:eastAsia="Meiryo UI" w:hAnsi="Meiryo UI" w:hint="eastAsia"/>
                <w:szCs w:val="21"/>
              </w:rPr>
              <w:t>.</w:t>
            </w:r>
            <w:r>
              <w:rPr>
                <w:rFonts w:ascii="Meiryo UI" w:eastAsia="Meiryo UI" w:hAnsi="Meiryo UI"/>
                <w:szCs w:val="21"/>
              </w:rPr>
              <w:t xml:space="preserve"> </w:t>
            </w:r>
            <w:r w:rsidR="006B390C">
              <w:rPr>
                <w:rFonts w:ascii="Meiryo UI" w:eastAsia="Meiryo UI" w:hAnsi="Meiryo UI"/>
                <w:szCs w:val="21"/>
              </w:rPr>
              <w:t xml:space="preserve">Therefore, even </w:t>
            </w:r>
            <w:r w:rsidR="006F1568">
              <w:rPr>
                <w:rFonts w:ascii="Meiryo UI" w:eastAsia="Meiryo UI" w:hAnsi="Meiryo UI"/>
                <w:szCs w:val="21"/>
              </w:rPr>
              <w:t>when</w:t>
            </w:r>
            <w:r w:rsidR="006B390C">
              <w:rPr>
                <w:rFonts w:ascii="Meiryo UI" w:eastAsia="Meiryo UI" w:hAnsi="Meiryo UI"/>
                <w:szCs w:val="21"/>
              </w:rPr>
              <w:t xml:space="preserve"> the student’s requests for the Academic Accommodations were </w:t>
            </w:r>
            <w:r w:rsidR="002D2F78">
              <w:rPr>
                <w:rFonts w:ascii="Meiryo UI" w:eastAsia="Meiryo UI" w:hAnsi="Meiryo UI" w:hint="eastAsia"/>
                <w:szCs w:val="21"/>
              </w:rPr>
              <w:t>NOT</w:t>
            </w:r>
            <w:r w:rsidR="006B390C">
              <w:rPr>
                <w:rFonts w:ascii="Meiryo UI" w:eastAsia="Meiryo UI" w:hAnsi="Meiryo UI"/>
                <w:szCs w:val="21"/>
              </w:rPr>
              <w:t xml:space="preserve"> accepted, the student must </w:t>
            </w:r>
            <w:r w:rsidR="006F1568">
              <w:rPr>
                <w:rFonts w:ascii="Meiryo UI" w:eastAsia="Meiryo UI" w:hAnsi="Meiryo UI"/>
                <w:szCs w:val="21"/>
              </w:rPr>
              <w:t xml:space="preserve">still </w:t>
            </w:r>
            <w:r w:rsidR="006B390C">
              <w:rPr>
                <w:rFonts w:ascii="Meiryo UI" w:eastAsia="Meiryo UI" w:hAnsi="Meiryo UI"/>
                <w:szCs w:val="21"/>
              </w:rPr>
              <w:t>meet the requirement above, since we cannot change the essence of the classes (</w:t>
            </w:r>
            <w:r w:rsidR="006B390C" w:rsidRPr="006B390C">
              <w:rPr>
                <w:rFonts w:ascii="Meiryo UI" w:eastAsia="Meiryo UI" w:hAnsi="Meiryo UI"/>
                <w:szCs w:val="21"/>
              </w:rPr>
              <w:t>achievement goals, evaluation standards, etc.</w:t>
            </w:r>
            <w:r w:rsidR="006B390C">
              <w:rPr>
                <w:rFonts w:ascii="Meiryo UI" w:eastAsia="Meiryo UI" w:hAnsi="Meiryo UI"/>
                <w:szCs w:val="21"/>
              </w:rPr>
              <w:t>)</w:t>
            </w:r>
            <w:r w:rsidR="002D2F78">
              <w:rPr>
                <w:rFonts w:ascii="Meiryo UI" w:eastAsia="Meiryo UI" w:hAnsi="Meiryo UI" w:hint="eastAsia"/>
                <w:szCs w:val="21"/>
              </w:rPr>
              <w:t>.</w:t>
            </w:r>
          </w:p>
        </w:tc>
        <w:tc>
          <w:tcPr>
            <w:tcW w:w="425" w:type="dxa"/>
          </w:tcPr>
          <w:p w14:paraId="5E3EE5AC" w14:textId="20AE5F66" w:rsidR="00CA30C6" w:rsidRPr="00CF51AC" w:rsidRDefault="002A38E9" w:rsidP="00086878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  <w:tr w:rsidR="0073729D" w:rsidRPr="00CF51AC" w14:paraId="71CA9985" w14:textId="77777777" w:rsidTr="2A0D8EB2">
        <w:tc>
          <w:tcPr>
            <w:tcW w:w="425" w:type="dxa"/>
          </w:tcPr>
          <w:p w14:paraId="1D935169" w14:textId="25AD2083" w:rsidR="0073729D" w:rsidRPr="00CF51AC" w:rsidRDefault="005672C8" w:rsidP="0073729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/>
                <w:szCs w:val="21"/>
              </w:rPr>
              <w:t>3</w:t>
            </w:r>
          </w:p>
        </w:tc>
        <w:tc>
          <w:tcPr>
            <w:tcW w:w="9214" w:type="dxa"/>
          </w:tcPr>
          <w:p w14:paraId="37A6F0A1" w14:textId="6F3B1114" w:rsidR="0073729D" w:rsidRPr="00CF51AC" w:rsidRDefault="009F43C6" w:rsidP="00086878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T</w:t>
            </w:r>
            <w:r>
              <w:rPr>
                <w:rFonts w:ascii="Meiryo UI" w:eastAsia="Meiryo UI" w:hAnsi="Meiryo UI"/>
                <w:szCs w:val="21"/>
              </w:rPr>
              <w:t>he Home University</w:t>
            </w:r>
            <w:r w:rsidR="00E47F2D">
              <w:t xml:space="preserve"> </w:t>
            </w:r>
            <w:r w:rsidR="00E47F2D" w:rsidRPr="00E47F2D">
              <w:rPr>
                <w:rFonts w:ascii="Meiryo UI" w:eastAsia="Meiryo UI" w:hAnsi="Meiryo UI"/>
                <w:szCs w:val="21"/>
              </w:rPr>
              <w:t>agrees to spare no effort to resolve any problems should they arise</w:t>
            </w:r>
            <w:r>
              <w:rPr>
                <w:rFonts w:ascii="Meiryo UI" w:eastAsia="Meiryo UI" w:hAnsi="Meiryo UI"/>
                <w:szCs w:val="21"/>
              </w:rPr>
              <w:t xml:space="preserve"> during the study abroad period. </w:t>
            </w:r>
          </w:p>
        </w:tc>
        <w:tc>
          <w:tcPr>
            <w:tcW w:w="425" w:type="dxa"/>
          </w:tcPr>
          <w:p w14:paraId="1A6A0EE8" w14:textId="6C5959C3" w:rsidR="0073729D" w:rsidRPr="00CF51AC" w:rsidRDefault="002A38E9" w:rsidP="00086878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  <w:tr w:rsidR="0073729D" w:rsidRPr="00CF51AC" w14:paraId="717BDD4F" w14:textId="77777777" w:rsidTr="2A0D8EB2">
        <w:tc>
          <w:tcPr>
            <w:tcW w:w="425" w:type="dxa"/>
          </w:tcPr>
          <w:p w14:paraId="45AB2F6F" w14:textId="7DC50506" w:rsidR="0073729D" w:rsidRPr="00CF51AC" w:rsidRDefault="005672C8" w:rsidP="0073729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/>
                <w:szCs w:val="21"/>
              </w:rPr>
              <w:t>4</w:t>
            </w:r>
          </w:p>
        </w:tc>
        <w:tc>
          <w:tcPr>
            <w:tcW w:w="9214" w:type="dxa"/>
          </w:tcPr>
          <w:p w14:paraId="53477D08" w14:textId="7084393D" w:rsidR="0073729D" w:rsidRPr="00CF51AC" w:rsidRDefault="00E47F2D" w:rsidP="00086878">
            <w:pPr>
              <w:rPr>
                <w:rFonts w:ascii="Meiryo UI" w:eastAsia="Meiryo UI" w:hAnsi="Meiryo UI"/>
                <w:szCs w:val="21"/>
              </w:rPr>
            </w:pPr>
            <w:r w:rsidRPr="00E47F2D">
              <w:rPr>
                <w:rFonts w:ascii="Meiryo UI" w:eastAsia="Meiryo UI" w:hAnsi="Meiryo UI"/>
                <w:szCs w:val="21"/>
              </w:rPr>
              <w:t xml:space="preserve">The Home University </w:t>
            </w:r>
            <w:r>
              <w:rPr>
                <w:rFonts w:ascii="Meiryo UI" w:eastAsia="Meiryo UI" w:hAnsi="Meiryo UI"/>
                <w:szCs w:val="21"/>
              </w:rPr>
              <w:t xml:space="preserve">has </w:t>
            </w:r>
            <w:r w:rsidRPr="00E47F2D">
              <w:rPr>
                <w:rFonts w:ascii="Meiryo UI" w:eastAsia="Meiryo UI" w:hAnsi="Meiryo UI"/>
                <w:szCs w:val="21"/>
              </w:rPr>
              <w:t>confirmed that the student has received permission to study abroad from his or her attending physician.</w:t>
            </w:r>
          </w:p>
        </w:tc>
        <w:tc>
          <w:tcPr>
            <w:tcW w:w="425" w:type="dxa"/>
          </w:tcPr>
          <w:p w14:paraId="78946F39" w14:textId="4302415E" w:rsidR="0073729D" w:rsidRPr="00CF51AC" w:rsidRDefault="002A38E9" w:rsidP="00086878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  <w:tr w:rsidR="00086878" w:rsidRPr="00CF51AC" w14:paraId="36A71FC4" w14:textId="756A7980" w:rsidTr="2A0D8EB2">
        <w:tc>
          <w:tcPr>
            <w:tcW w:w="425" w:type="dxa"/>
          </w:tcPr>
          <w:p w14:paraId="58D2B2BE" w14:textId="0A5EA34E" w:rsidR="00086878" w:rsidRPr="00CF51AC" w:rsidRDefault="005672C8" w:rsidP="0009026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/>
                <w:szCs w:val="21"/>
              </w:rPr>
              <w:t>5</w:t>
            </w:r>
          </w:p>
        </w:tc>
        <w:tc>
          <w:tcPr>
            <w:tcW w:w="9214" w:type="dxa"/>
          </w:tcPr>
          <w:p w14:paraId="487A9111" w14:textId="4201BAA9" w:rsidR="00086878" w:rsidRPr="00CF51AC" w:rsidRDefault="00357D87" w:rsidP="00086878">
            <w:pPr>
              <w:rPr>
                <w:rFonts w:ascii="Meiryo UI" w:eastAsia="Meiryo UI" w:hAnsi="Meiryo UI"/>
                <w:szCs w:val="21"/>
              </w:rPr>
            </w:pPr>
            <w:r w:rsidRPr="00357D87">
              <w:rPr>
                <w:rFonts w:ascii="Meiryo UI" w:eastAsia="Meiryo UI" w:hAnsi="Meiryo UI"/>
                <w:szCs w:val="21"/>
              </w:rPr>
              <w:t>The Home University has confirmed that the student</w:t>
            </w:r>
            <w:r>
              <w:t xml:space="preserve"> </w:t>
            </w:r>
            <w:r>
              <w:rPr>
                <w:rFonts w:ascii="Meiryo UI" w:eastAsia="Meiryo UI" w:hAnsi="Meiryo UI"/>
                <w:szCs w:val="21"/>
              </w:rPr>
              <w:t>is applicable</w:t>
            </w:r>
            <w:r w:rsidRPr="00357D87">
              <w:rPr>
                <w:rFonts w:ascii="Meiryo UI" w:eastAsia="Meiryo UI" w:hAnsi="Meiryo UI"/>
                <w:szCs w:val="21"/>
              </w:rPr>
              <w:t xml:space="preserve"> to </w:t>
            </w:r>
            <w:r>
              <w:rPr>
                <w:rFonts w:ascii="Meiryo UI" w:eastAsia="Meiryo UI" w:hAnsi="Meiryo UI"/>
                <w:szCs w:val="21"/>
              </w:rPr>
              <w:t>either</w:t>
            </w:r>
            <w:r w:rsidRPr="00357D87">
              <w:rPr>
                <w:rFonts w:ascii="Meiryo UI" w:eastAsia="Meiryo UI" w:hAnsi="Meiryo UI"/>
                <w:szCs w:val="21"/>
              </w:rPr>
              <w:t xml:space="preserve"> of the following</w:t>
            </w:r>
            <w:r>
              <w:rPr>
                <w:rFonts w:ascii="Meiryo UI" w:eastAsia="Meiryo UI" w:hAnsi="Meiryo UI"/>
                <w:szCs w:val="21"/>
              </w:rPr>
              <w:t xml:space="preserve"> </w:t>
            </w:r>
            <w:proofErr w:type="gramStart"/>
            <w:r>
              <w:rPr>
                <w:rFonts w:ascii="Meiryo UI" w:eastAsia="Meiryo UI" w:hAnsi="Meiryo UI"/>
                <w:szCs w:val="21"/>
              </w:rPr>
              <w:t>two;</w:t>
            </w:r>
            <w:proofErr w:type="gramEnd"/>
          </w:p>
          <w:p w14:paraId="0A77CEAB" w14:textId="77777777" w:rsidR="00357D87" w:rsidRDefault="00086878" w:rsidP="00090263">
            <w:pPr>
              <w:ind w:left="193" w:hangingChars="92" w:hanging="193"/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 w:hint="eastAsia"/>
                <w:szCs w:val="21"/>
              </w:rPr>
              <w:t>・</w:t>
            </w:r>
            <w:r w:rsidR="00357D87">
              <w:rPr>
                <w:rFonts w:ascii="Meiryo UI" w:eastAsia="Meiryo UI" w:hAnsi="Meiryo UI" w:hint="eastAsia"/>
                <w:szCs w:val="21"/>
              </w:rPr>
              <w:t>T</w:t>
            </w:r>
            <w:r w:rsidR="00357D87">
              <w:rPr>
                <w:rFonts w:ascii="Meiryo UI" w:eastAsia="Meiryo UI" w:hAnsi="Meiryo UI"/>
                <w:szCs w:val="21"/>
              </w:rPr>
              <w:t xml:space="preserve">he </w:t>
            </w:r>
            <w:r w:rsidR="00357D87" w:rsidRPr="00357D87">
              <w:rPr>
                <w:rFonts w:ascii="Meiryo UI" w:eastAsia="Meiryo UI" w:hAnsi="Meiryo UI"/>
                <w:szCs w:val="21"/>
              </w:rPr>
              <w:t>student does not need continued medical examination/treatment after coming to Japan.</w:t>
            </w:r>
          </w:p>
          <w:p w14:paraId="26200D33" w14:textId="315AC160" w:rsidR="00086878" w:rsidRPr="00CF51AC" w:rsidRDefault="00086878" w:rsidP="00090263">
            <w:pPr>
              <w:ind w:left="193" w:hangingChars="92" w:hanging="193"/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 w:hint="eastAsia"/>
                <w:szCs w:val="21"/>
              </w:rPr>
              <w:t>・</w:t>
            </w:r>
            <w:r w:rsidR="00357D87" w:rsidRPr="00357D87">
              <w:rPr>
                <w:rFonts w:ascii="Meiryo UI" w:eastAsia="Meiryo UI" w:hAnsi="Meiryo UI"/>
                <w:szCs w:val="21"/>
              </w:rPr>
              <w:t xml:space="preserve">This student will require continued medical examination/treatment after coming to Japan, but </w:t>
            </w:r>
            <w:r w:rsidR="00357D87">
              <w:rPr>
                <w:rFonts w:ascii="Meiryo UI" w:eastAsia="Meiryo UI" w:hAnsi="Meiryo UI" w:hint="eastAsia"/>
                <w:szCs w:val="21"/>
              </w:rPr>
              <w:t>h</w:t>
            </w:r>
            <w:r w:rsidR="00357D87">
              <w:rPr>
                <w:rFonts w:ascii="Meiryo UI" w:eastAsia="Meiryo UI" w:hAnsi="Meiryo UI"/>
                <w:szCs w:val="21"/>
              </w:rPr>
              <w:t>as</w:t>
            </w:r>
            <w:r w:rsidR="00357D87" w:rsidRPr="00357D87">
              <w:rPr>
                <w:rFonts w:ascii="Meiryo UI" w:eastAsia="Meiryo UI" w:hAnsi="Meiryo UI"/>
                <w:szCs w:val="21"/>
              </w:rPr>
              <w:t xml:space="preserve"> sufficient plans and preparations </w:t>
            </w:r>
            <w:r w:rsidR="00022C78">
              <w:rPr>
                <w:rFonts w:ascii="Meiryo UI" w:eastAsia="Meiryo UI" w:hAnsi="Meiryo UI"/>
                <w:szCs w:val="21"/>
              </w:rPr>
              <w:t>ready</w:t>
            </w:r>
            <w:r w:rsidR="00357D87" w:rsidRPr="00357D87">
              <w:rPr>
                <w:rFonts w:ascii="Meiryo UI" w:eastAsia="Meiryo UI" w:hAnsi="Meiryo UI"/>
                <w:szCs w:val="21"/>
              </w:rPr>
              <w:t xml:space="preserve"> for this.</w:t>
            </w:r>
          </w:p>
        </w:tc>
        <w:tc>
          <w:tcPr>
            <w:tcW w:w="425" w:type="dxa"/>
          </w:tcPr>
          <w:p w14:paraId="10C414B8" w14:textId="097D4922" w:rsidR="00086878" w:rsidRPr="00CF51AC" w:rsidRDefault="00086878" w:rsidP="0009026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  <w:tr w:rsidR="00086878" w:rsidRPr="00CF51AC" w14:paraId="7ACE301E" w14:textId="77777777" w:rsidTr="2A0D8EB2">
        <w:tc>
          <w:tcPr>
            <w:tcW w:w="425" w:type="dxa"/>
          </w:tcPr>
          <w:p w14:paraId="4A8B134E" w14:textId="6BAB9F01" w:rsidR="00086878" w:rsidRPr="00CF51AC" w:rsidRDefault="005672C8" w:rsidP="0009026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/>
                <w:szCs w:val="21"/>
              </w:rPr>
              <w:t>6</w:t>
            </w:r>
          </w:p>
        </w:tc>
        <w:tc>
          <w:tcPr>
            <w:tcW w:w="9214" w:type="dxa"/>
          </w:tcPr>
          <w:p w14:paraId="0B5EE013" w14:textId="77777777" w:rsidR="00357D87" w:rsidRDefault="00357D87" w:rsidP="00086878">
            <w:pPr>
              <w:rPr>
                <w:rFonts w:ascii="Meiryo UI" w:eastAsia="Meiryo UI" w:hAnsi="Meiryo UI"/>
                <w:szCs w:val="21"/>
              </w:rPr>
            </w:pPr>
            <w:r w:rsidRPr="00357D87">
              <w:rPr>
                <w:rFonts w:ascii="Meiryo UI" w:eastAsia="Meiryo UI" w:hAnsi="Meiryo UI"/>
                <w:szCs w:val="21"/>
              </w:rPr>
              <w:t xml:space="preserve">The Home University has confirmed that the student is applicable to either of the following </w:t>
            </w:r>
            <w:proofErr w:type="gramStart"/>
            <w:r w:rsidRPr="00357D87">
              <w:rPr>
                <w:rFonts w:ascii="Meiryo UI" w:eastAsia="Meiryo UI" w:hAnsi="Meiryo UI"/>
                <w:szCs w:val="21"/>
              </w:rPr>
              <w:t>two;</w:t>
            </w:r>
            <w:proofErr w:type="gramEnd"/>
          </w:p>
          <w:p w14:paraId="18CF790D" w14:textId="41F844E6" w:rsidR="00086878" w:rsidRPr="00CF51AC" w:rsidRDefault="00086878" w:rsidP="00086878">
            <w:pPr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 w:hint="eastAsia"/>
                <w:szCs w:val="21"/>
              </w:rPr>
              <w:t>・</w:t>
            </w:r>
            <w:r w:rsidR="00357D87" w:rsidRPr="00357D87">
              <w:rPr>
                <w:rFonts w:ascii="Meiryo UI" w:eastAsia="Meiryo UI" w:hAnsi="Meiryo UI"/>
                <w:szCs w:val="21"/>
              </w:rPr>
              <w:t>Th</w:t>
            </w:r>
            <w:r w:rsidR="00357D87">
              <w:rPr>
                <w:rFonts w:ascii="Meiryo UI" w:eastAsia="Meiryo UI" w:hAnsi="Meiryo UI" w:hint="eastAsia"/>
                <w:szCs w:val="21"/>
              </w:rPr>
              <w:t>e</w:t>
            </w:r>
            <w:r w:rsidR="00357D87" w:rsidRPr="00357D87">
              <w:rPr>
                <w:rFonts w:ascii="Meiryo UI" w:eastAsia="Meiryo UI" w:hAnsi="Meiryo UI"/>
                <w:szCs w:val="21"/>
              </w:rPr>
              <w:t xml:space="preserve"> student does not need to continue taking medication after coming to Japan.</w:t>
            </w:r>
          </w:p>
          <w:p w14:paraId="5470804F" w14:textId="09D8D232" w:rsidR="00086878" w:rsidRPr="00CF51AC" w:rsidRDefault="0073729D" w:rsidP="00090263">
            <w:pPr>
              <w:ind w:left="193" w:hangingChars="92" w:hanging="193"/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 w:hint="eastAsia"/>
                <w:szCs w:val="21"/>
              </w:rPr>
              <w:t>・</w:t>
            </w:r>
            <w:r w:rsidR="00357D87">
              <w:rPr>
                <w:rFonts w:ascii="Meiryo UI" w:eastAsia="Meiryo UI" w:hAnsi="Meiryo UI"/>
                <w:szCs w:val="21"/>
              </w:rPr>
              <w:t>The</w:t>
            </w:r>
            <w:r w:rsidR="00357D87" w:rsidRPr="00357D87">
              <w:rPr>
                <w:rFonts w:ascii="Meiryo UI" w:eastAsia="Meiryo UI" w:hAnsi="Meiryo UI"/>
                <w:szCs w:val="21"/>
              </w:rPr>
              <w:t xml:space="preserve"> student will need to continue taking medication after coming to Japan, but </w:t>
            </w:r>
            <w:r w:rsidR="00357D87">
              <w:rPr>
                <w:rFonts w:ascii="Meiryo UI" w:eastAsia="Meiryo UI" w:hAnsi="Meiryo UI"/>
                <w:szCs w:val="21"/>
              </w:rPr>
              <w:t>has</w:t>
            </w:r>
            <w:r w:rsidR="00357D87" w:rsidRPr="00357D87">
              <w:rPr>
                <w:rFonts w:ascii="Meiryo UI" w:eastAsia="Meiryo UI" w:hAnsi="Meiryo UI"/>
                <w:szCs w:val="21"/>
              </w:rPr>
              <w:t xml:space="preserve"> sufficient planning and preparation </w:t>
            </w:r>
            <w:r w:rsidR="00022C78">
              <w:rPr>
                <w:rFonts w:ascii="Meiryo UI" w:eastAsia="Meiryo UI" w:hAnsi="Meiryo UI"/>
                <w:szCs w:val="21"/>
              </w:rPr>
              <w:t xml:space="preserve">ready </w:t>
            </w:r>
            <w:r w:rsidR="00357D87" w:rsidRPr="00357D87">
              <w:rPr>
                <w:rFonts w:ascii="Meiryo UI" w:eastAsia="Meiryo UI" w:hAnsi="Meiryo UI"/>
                <w:szCs w:val="21"/>
              </w:rPr>
              <w:t xml:space="preserve">regarding how to obtain and </w:t>
            </w:r>
            <w:r w:rsidR="00022C78">
              <w:rPr>
                <w:rFonts w:ascii="Meiryo UI" w:eastAsia="Meiryo UI" w:hAnsi="Meiryo UI"/>
                <w:szCs w:val="21"/>
              </w:rPr>
              <w:t xml:space="preserve">how to </w:t>
            </w:r>
            <w:r w:rsidR="00357D87" w:rsidRPr="00357D87">
              <w:rPr>
                <w:rFonts w:ascii="Meiryo UI" w:eastAsia="Meiryo UI" w:hAnsi="Meiryo UI"/>
                <w:szCs w:val="21"/>
              </w:rPr>
              <w:t>take the medication (</w:t>
            </w:r>
            <w:r w:rsidR="00357D87">
              <w:rPr>
                <w:rFonts w:ascii="Meiryo UI" w:eastAsia="Meiryo UI" w:hAnsi="Meiryo UI"/>
                <w:szCs w:val="21"/>
              </w:rPr>
              <w:t xml:space="preserve">e.g. </w:t>
            </w:r>
            <w:r w:rsidR="00357D87" w:rsidRPr="00357D87">
              <w:rPr>
                <w:rFonts w:ascii="Meiryo UI" w:eastAsia="Meiryo UI" w:hAnsi="Meiryo UI"/>
                <w:szCs w:val="21"/>
              </w:rPr>
              <w:t xml:space="preserve">bring </w:t>
            </w:r>
            <w:r w:rsidR="00357D87">
              <w:rPr>
                <w:rFonts w:ascii="Meiryo UI" w:eastAsia="Meiryo UI" w:hAnsi="Meiryo UI"/>
                <w:szCs w:val="21"/>
              </w:rPr>
              <w:t>the medicines</w:t>
            </w:r>
            <w:r w:rsidR="00022C78">
              <w:rPr>
                <w:rFonts w:ascii="Meiryo UI" w:eastAsia="Meiryo UI" w:hAnsi="Meiryo UI"/>
                <w:szCs w:val="21"/>
              </w:rPr>
              <w:t xml:space="preserve"> to Japan</w:t>
            </w:r>
            <w:r w:rsidR="005C1E8A">
              <w:rPr>
                <w:rFonts w:ascii="Meiryo UI" w:eastAsia="Meiryo UI" w:hAnsi="Meiryo UI"/>
                <w:szCs w:val="21"/>
              </w:rPr>
              <w:t xml:space="preserve"> by him</w:t>
            </w:r>
            <w:r w:rsidR="005C1E8A">
              <w:rPr>
                <w:rFonts w:ascii="Meiryo UI" w:eastAsia="Meiryo UI" w:hAnsi="Meiryo UI" w:hint="eastAsia"/>
                <w:szCs w:val="21"/>
              </w:rPr>
              <w:t>/</w:t>
            </w:r>
            <w:r w:rsidR="005C1E8A">
              <w:rPr>
                <w:rFonts w:ascii="Meiryo UI" w:eastAsia="Meiryo UI" w:hAnsi="Meiryo UI"/>
                <w:szCs w:val="21"/>
              </w:rPr>
              <w:t>herself</w:t>
            </w:r>
            <w:r w:rsidR="00357D87" w:rsidRPr="00357D87">
              <w:rPr>
                <w:rFonts w:ascii="Meiryo UI" w:eastAsia="Meiryo UI" w:hAnsi="Meiryo UI"/>
                <w:szCs w:val="21"/>
              </w:rPr>
              <w:t>).</w:t>
            </w:r>
          </w:p>
        </w:tc>
        <w:tc>
          <w:tcPr>
            <w:tcW w:w="425" w:type="dxa"/>
          </w:tcPr>
          <w:p w14:paraId="7AF742E4" w14:textId="55BBB794" w:rsidR="00086878" w:rsidRPr="00CF51AC" w:rsidRDefault="00086878" w:rsidP="0009026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</w:tbl>
    <w:p w14:paraId="67AB1FFB" w14:textId="77777777" w:rsidR="005C654B" w:rsidRPr="00CF51AC" w:rsidRDefault="005C654B" w:rsidP="00310FB7">
      <w:pPr>
        <w:rPr>
          <w:rFonts w:ascii="Meiryo UI" w:eastAsia="Meiryo UI" w:hAnsi="Meiryo UI"/>
          <w:szCs w:val="21"/>
        </w:rPr>
      </w:pPr>
    </w:p>
    <w:p w14:paraId="1BF7CF22" w14:textId="1CC81A6C" w:rsidR="00310FB7" w:rsidRPr="005B7B90" w:rsidRDefault="00C82CAC" w:rsidP="00310FB7">
      <w:pPr>
        <w:rPr>
          <w:rFonts w:ascii="Meiryo UI" w:eastAsia="Meiryo UI" w:hAnsi="Meiryo UI"/>
          <w:b/>
          <w:bCs/>
          <w:szCs w:val="21"/>
        </w:rPr>
      </w:pPr>
      <w:r w:rsidRPr="005B7B90">
        <w:rPr>
          <w:rFonts w:ascii="Meiryo UI" w:eastAsia="Meiryo UI" w:hAnsi="Meiryo UI" w:hint="eastAsia"/>
          <w:b/>
          <w:bCs/>
          <w:szCs w:val="21"/>
        </w:rPr>
        <w:t>４</w:t>
      </w:r>
      <w:r w:rsidR="00310FB7" w:rsidRPr="005B7B90">
        <w:rPr>
          <w:rFonts w:ascii="Meiryo UI" w:eastAsia="Meiryo UI" w:hAnsi="Meiryo UI" w:hint="eastAsia"/>
          <w:b/>
          <w:bCs/>
          <w:szCs w:val="21"/>
        </w:rPr>
        <w:t>．</w:t>
      </w:r>
      <w:r w:rsidR="00734A2B" w:rsidRPr="005B7B90">
        <w:rPr>
          <w:rFonts w:ascii="Meiryo UI" w:eastAsia="Meiryo UI" w:hAnsi="Meiryo UI" w:hint="eastAsia"/>
          <w:b/>
          <w:bCs/>
          <w:szCs w:val="21"/>
        </w:rPr>
        <w:t>F</w:t>
      </w:r>
      <w:r w:rsidR="00734A2B" w:rsidRPr="005B7B90">
        <w:rPr>
          <w:rFonts w:ascii="Meiryo UI" w:eastAsia="Meiryo UI" w:hAnsi="Meiryo UI"/>
          <w:b/>
          <w:bCs/>
          <w:szCs w:val="21"/>
        </w:rPr>
        <w:t>inal Confirmation by the Home University Personnel</w:t>
      </w:r>
    </w:p>
    <w:p w14:paraId="7300F075" w14:textId="2315978C" w:rsidR="00310FB7" w:rsidRDefault="00734A2B" w:rsidP="00734A2B">
      <w:pPr>
        <w:ind w:firstLineChars="67" w:firstLine="141"/>
        <w:rPr>
          <w:rFonts w:ascii="Meiryo UI" w:eastAsia="Meiryo UI" w:hAnsi="Meiryo UI"/>
          <w:szCs w:val="21"/>
        </w:rPr>
      </w:pPr>
      <w:proofErr w:type="gramStart"/>
      <w:r w:rsidRPr="00734A2B">
        <w:rPr>
          <w:rFonts w:ascii="Meiryo UI" w:eastAsia="Meiryo UI" w:hAnsi="Meiryo UI"/>
          <w:szCs w:val="21"/>
        </w:rPr>
        <w:t>In order to</w:t>
      </w:r>
      <w:proofErr w:type="gramEnd"/>
      <w:r w:rsidRPr="00734A2B">
        <w:rPr>
          <w:rFonts w:ascii="Meiryo UI" w:eastAsia="Meiryo UI" w:hAnsi="Meiryo UI"/>
          <w:szCs w:val="21"/>
        </w:rPr>
        <w:t xml:space="preserve"> realize </w:t>
      </w:r>
      <w:r w:rsidR="005C1E8A">
        <w:rPr>
          <w:rFonts w:ascii="Meiryo UI" w:eastAsia="Meiryo UI" w:hAnsi="Meiryo UI"/>
          <w:szCs w:val="21"/>
        </w:rPr>
        <w:t>a</w:t>
      </w:r>
      <w:r w:rsidRPr="00734A2B">
        <w:rPr>
          <w:rFonts w:ascii="Meiryo UI" w:eastAsia="Meiryo UI" w:hAnsi="Meiryo UI"/>
          <w:szCs w:val="21"/>
        </w:rPr>
        <w:t xml:space="preserve"> fruitful study abroad experience for th</w:t>
      </w:r>
      <w:r w:rsidR="005B7B90">
        <w:rPr>
          <w:rFonts w:ascii="Meiryo UI" w:eastAsia="Meiryo UI" w:hAnsi="Meiryo UI" w:hint="eastAsia"/>
          <w:szCs w:val="21"/>
        </w:rPr>
        <w:t>i</w:t>
      </w:r>
      <w:r w:rsidR="005B7B90">
        <w:rPr>
          <w:rFonts w:ascii="Meiryo UI" w:eastAsia="Meiryo UI" w:hAnsi="Meiryo UI"/>
          <w:szCs w:val="21"/>
        </w:rPr>
        <w:t>s</w:t>
      </w:r>
      <w:r w:rsidRPr="00734A2B">
        <w:rPr>
          <w:rFonts w:ascii="Meiryo UI" w:eastAsia="Meiryo UI" w:hAnsi="Meiryo UI"/>
          <w:szCs w:val="21"/>
        </w:rPr>
        <w:t xml:space="preserve"> student, we would like to ask Waseda University to accommodate the above request for </w:t>
      </w:r>
      <w:r w:rsidR="005C1E8A">
        <w:rPr>
          <w:rFonts w:ascii="Meiryo UI" w:eastAsia="Meiryo UI" w:hAnsi="Meiryo UI"/>
          <w:szCs w:val="21"/>
        </w:rPr>
        <w:t>the Academic Accommodation</w:t>
      </w:r>
      <w:r w:rsidRPr="00734A2B">
        <w:rPr>
          <w:rFonts w:ascii="Meiryo UI" w:eastAsia="Meiryo UI" w:hAnsi="Meiryo UI"/>
          <w:szCs w:val="21"/>
        </w:rPr>
        <w:t>.</w:t>
      </w:r>
    </w:p>
    <w:p w14:paraId="67E4F7CA" w14:textId="77777777" w:rsidR="005B7B90" w:rsidRPr="005C1E8A" w:rsidRDefault="005B7B90" w:rsidP="00734A2B">
      <w:pPr>
        <w:ind w:firstLineChars="67" w:firstLine="141"/>
        <w:rPr>
          <w:rFonts w:ascii="Meiryo UI" w:eastAsia="Meiryo UI" w:hAnsi="Meiryo UI"/>
          <w:szCs w:val="21"/>
        </w:rPr>
      </w:pPr>
    </w:p>
    <w:p w14:paraId="06159BF0" w14:textId="2B6C15A6" w:rsidR="00310FB7" w:rsidRPr="00CF51AC" w:rsidRDefault="005B7B90" w:rsidP="005B7B90">
      <w:pPr>
        <w:ind w:firstLineChars="135" w:firstLine="283"/>
        <w:jc w:val="center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&lt;</w:t>
      </w:r>
      <w:r>
        <w:rPr>
          <w:rFonts w:ascii="Meiryo UI" w:eastAsia="Meiryo UI" w:hAnsi="Meiryo UI"/>
          <w:szCs w:val="21"/>
        </w:rPr>
        <w:t xml:space="preserve">Home </w:t>
      </w:r>
      <w:r w:rsidRPr="005B7B90">
        <w:rPr>
          <w:rFonts w:ascii="Meiryo UI" w:eastAsia="Meiryo UI" w:hAnsi="Meiryo UI"/>
          <w:szCs w:val="21"/>
        </w:rPr>
        <w:t xml:space="preserve">University </w:t>
      </w:r>
      <w:r>
        <w:rPr>
          <w:rFonts w:ascii="Meiryo UI" w:eastAsia="Meiryo UI" w:hAnsi="Meiryo UI"/>
          <w:szCs w:val="21"/>
        </w:rPr>
        <w:t>Personnel</w:t>
      </w:r>
      <w:r w:rsidRPr="005B7B90">
        <w:rPr>
          <w:rFonts w:ascii="Meiryo UI" w:eastAsia="Meiryo UI" w:hAnsi="Meiryo UI"/>
          <w:szCs w:val="21"/>
        </w:rPr>
        <w:t xml:space="preserve"> </w:t>
      </w:r>
      <w:r>
        <w:rPr>
          <w:rFonts w:ascii="Meiryo UI" w:eastAsia="Meiryo UI" w:hAnsi="Meiryo UI"/>
          <w:szCs w:val="21"/>
        </w:rPr>
        <w:t>S</w:t>
      </w:r>
      <w:r w:rsidRPr="005B7B90">
        <w:rPr>
          <w:rFonts w:ascii="Meiryo UI" w:eastAsia="Meiryo UI" w:hAnsi="Meiryo UI"/>
          <w:szCs w:val="21"/>
        </w:rPr>
        <w:t>ignature field</w:t>
      </w:r>
      <w:r>
        <w:rPr>
          <w:rFonts w:ascii="Meiryo UI" w:eastAsia="Meiryo UI" w:hAnsi="Meiryo UI" w:hint="eastAsia"/>
          <w:szCs w:val="21"/>
        </w:rPr>
        <w:t>&gt;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4820"/>
      </w:tblGrid>
      <w:tr w:rsidR="00310FB7" w:rsidRPr="00CF51AC" w14:paraId="21E45B2A" w14:textId="77777777" w:rsidTr="005B7B90">
        <w:trPr>
          <w:trHeight w:val="566"/>
          <w:jc w:val="center"/>
        </w:trPr>
        <w:tc>
          <w:tcPr>
            <w:tcW w:w="2263" w:type="dxa"/>
            <w:vAlign w:val="center"/>
          </w:tcPr>
          <w:p w14:paraId="060BFB2A" w14:textId="1B1EE20A" w:rsidR="00310FB7" w:rsidRPr="00CF51AC" w:rsidRDefault="005B7B90" w:rsidP="005B7B90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Name of University</w:t>
            </w:r>
          </w:p>
        </w:tc>
        <w:tc>
          <w:tcPr>
            <w:tcW w:w="4820" w:type="dxa"/>
            <w:vAlign w:val="center"/>
          </w:tcPr>
          <w:p w14:paraId="14AF3DD9" w14:textId="77777777" w:rsidR="00310FB7" w:rsidRPr="00CF51AC" w:rsidRDefault="00310FB7" w:rsidP="005B7B90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7A0013" w:rsidRPr="00CF51AC" w14:paraId="5912591F" w14:textId="77777777" w:rsidTr="005B7B90">
        <w:trPr>
          <w:trHeight w:val="559"/>
          <w:jc w:val="center"/>
        </w:trPr>
        <w:tc>
          <w:tcPr>
            <w:tcW w:w="2263" w:type="dxa"/>
            <w:vAlign w:val="center"/>
          </w:tcPr>
          <w:p w14:paraId="7948C345" w14:textId="455FA0F6" w:rsidR="007A0013" w:rsidRPr="00CF51AC" w:rsidRDefault="005B7B90" w:rsidP="005B7B90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 xml:space="preserve">Title and </w:t>
            </w:r>
            <w:r>
              <w:rPr>
                <w:rFonts w:ascii="Meiryo UI" w:eastAsia="Meiryo UI" w:hAnsi="Meiryo UI" w:hint="eastAsia"/>
                <w:szCs w:val="21"/>
              </w:rPr>
              <w:t>N</w:t>
            </w:r>
            <w:r>
              <w:rPr>
                <w:rFonts w:ascii="Meiryo UI" w:eastAsia="Meiryo UI" w:hAnsi="Meiryo UI"/>
                <w:szCs w:val="21"/>
              </w:rPr>
              <w:t>ame of the Personnel</w:t>
            </w:r>
          </w:p>
        </w:tc>
        <w:tc>
          <w:tcPr>
            <w:tcW w:w="4820" w:type="dxa"/>
            <w:vAlign w:val="center"/>
          </w:tcPr>
          <w:p w14:paraId="77783190" w14:textId="77777777" w:rsidR="007A0013" w:rsidRPr="00CF51AC" w:rsidRDefault="007A0013" w:rsidP="005B7B90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310FB7" w:rsidRPr="00CF51AC" w14:paraId="48C98CF0" w14:textId="77777777" w:rsidTr="005B7B90">
        <w:trPr>
          <w:trHeight w:val="568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605F5BDD" w14:textId="54E6C2B4" w:rsidR="00310FB7" w:rsidRPr="00CF51AC" w:rsidRDefault="005B7B90" w:rsidP="005B7B90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S</w:t>
            </w:r>
            <w:r>
              <w:rPr>
                <w:rFonts w:ascii="Meiryo UI" w:eastAsia="Meiryo UI" w:hAnsi="Meiryo UI"/>
                <w:szCs w:val="21"/>
              </w:rPr>
              <w:t>ignature</w:t>
            </w:r>
            <w:r w:rsidR="005C654B" w:rsidRPr="00CF51AC">
              <w:rPr>
                <w:rFonts w:ascii="Meiryo UI" w:eastAsia="Meiryo UI" w:hAnsi="Meiryo UI" w:hint="eastAsia"/>
                <w:szCs w:val="21"/>
              </w:rPr>
              <w:t>（</w:t>
            </w:r>
            <w:r w:rsidRPr="005B7B90">
              <w:rPr>
                <w:rFonts w:ascii="Meiryo UI" w:eastAsia="Meiryo UI" w:hAnsi="Meiryo UI"/>
                <w:szCs w:val="21"/>
              </w:rPr>
              <w:t>Handwritten</w:t>
            </w:r>
            <w:r w:rsidR="005C654B" w:rsidRPr="00CF51AC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4820" w:type="dxa"/>
            <w:vAlign w:val="center"/>
          </w:tcPr>
          <w:p w14:paraId="45542984" w14:textId="7E5CCBBE" w:rsidR="007A0013" w:rsidRPr="00CF51AC" w:rsidRDefault="007A0013" w:rsidP="005B7B90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</w:tbl>
    <w:p w14:paraId="4DCB5A51" w14:textId="77777777" w:rsidR="00C82CAC" w:rsidRPr="00CF51AC" w:rsidRDefault="00C82CAC" w:rsidP="00535B84">
      <w:pPr>
        <w:rPr>
          <w:rFonts w:ascii="Meiryo UI" w:eastAsia="Meiryo UI" w:hAnsi="Meiryo UI"/>
          <w:szCs w:val="21"/>
        </w:rPr>
      </w:pPr>
    </w:p>
    <w:p w14:paraId="42F021C5" w14:textId="7D3145B7" w:rsidR="002832E5" w:rsidRPr="00CF51AC" w:rsidRDefault="005C1E8A" w:rsidP="002832E5">
      <w:pPr>
        <w:jc w:val="righ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F</w:t>
      </w:r>
      <w:r>
        <w:rPr>
          <w:rFonts w:ascii="Meiryo UI" w:eastAsia="Meiryo UI" w:hAnsi="Meiryo UI"/>
          <w:szCs w:val="21"/>
        </w:rPr>
        <w:t>in.</w:t>
      </w:r>
    </w:p>
    <w:sectPr w:rsidR="002832E5" w:rsidRPr="00CF51AC" w:rsidSect="00535B84">
      <w:footerReference w:type="even" r:id="rId10"/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78EBE" w14:textId="77777777" w:rsidR="00506876" w:rsidRDefault="00506876" w:rsidP="00716D8C">
      <w:r>
        <w:separator/>
      </w:r>
    </w:p>
  </w:endnote>
  <w:endnote w:type="continuationSeparator" w:id="0">
    <w:p w14:paraId="05601E2C" w14:textId="77777777" w:rsidR="00506876" w:rsidRDefault="00506876" w:rsidP="0071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0D505" w14:textId="2E6D76FC" w:rsidR="000E5489" w:rsidRDefault="000E5489" w:rsidP="000D2C4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6E061A">
      <w:rPr>
        <w:rStyle w:val="ac"/>
        <w:noProof/>
      </w:rPr>
      <w:t>1</w:t>
    </w:r>
    <w:r>
      <w:rPr>
        <w:rStyle w:val="ac"/>
      </w:rPr>
      <w:fldChar w:fldCharType="end"/>
    </w:r>
  </w:p>
  <w:p w14:paraId="1D549D3C" w14:textId="77777777" w:rsidR="000E5489" w:rsidRDefault="000E5489" w:rsidP="0009026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196433"/>
      <w:docPartObj>
        <w:docPartGallery w:val="Page Numbers (Bottom of Page)"/>
        <w:docPartUnique/>
      </w:docPartObj>
    </w:sdtPr>
    <w:sdtEndPr/>
    <w:sdtContent>
      <w:p w14:paraId="7E94F6C4" w14:textId="2C6A16DE" w:rsidR="000B07C6" w:rsidRDefault="000B07C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B7826CE" w14:textId="27E1054C" w:rsidR="000E5489" w:rsidRDefault="000E5489" w:rsidP="000B07C6">
    <w:pPr>
      <w:pStyle w:val="aa"/>
      <w:tabs>
        <w:tab w:val="clear" w:pos="4252"/>
        <w:tab w:val="clear" w:pos="8504"/>
        <w:tab w:val="left" w:pos="3514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6BBA8" w14:textId="77777777" w:rsidR="00506876" w:rsidRDefault="00506876" w:rsidP="00716D8C">
      <w:r>
        <w:separator/>
      </w:r>
    </w:p>
  </w:footnote>
  <w:footnote w:type="continuationSeparator" w:id="0">
    <w:p w14:paraId="286DB4E4" w14:textId="77777777" w:rsidR="00506876" w:rsidRDefault="00506876" w:rsidP="00716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84"/>
    <w:rsid w:val="0001096C"/>
    <w:rsid w:val="00022C78"/>
    <w:rsid w:val="000710AB"/>
    <w:rsid w:val="00072F90"/>
    <w:rsid w:val="00086878"/>
    <w:rsid w:val="00090263"/>
    <w:rsid w:val="000B07C6"/>
    <w:rsid w:val="000E5489"/>
    <w:rsid w:val="001037FA"/>
    <w:rsid w:val="00111617"/>
    <w:rsid w:val="0017590C"/>
    <w:rsid w:val="001B4807"/>
    <w:rsid w:val="001C4421"/>
    <w:rsid w:val="001D33D9"/>
    <w:rsid w:val="001F3058"/>
    <w:rsid w:val="002130DA"/>
    <w:rsid w:val="00242B20"/>
    <w:rsid w:val="002832E5"/>
    <w:rsid w:val="002A38E9"/>
    <w:rsid w:val="002D2F78"/>
    <w:rsid w:val="002E63B7"/>
    <w:rsid w:val="003019C7"/>
    <w:rsid w:val="00310FB7"/>
    <w:rsid w:val="00357D87"/>
    <w:rsid w:val="00416F2B"/>
    <w:rsid w:val="00433408"/>
    <w:rsid w:val="0045741B"/>
    <w:rsid w:val="004906BC"/>
    <w:rsid w:val="00506876"/>
    <w:rsid w:val="0050782B"/>
    <w:rsid w:val="00535B84"/>
    <w:rsid w:val="005672C8"/>
    <w:rsid w:val="005B7B90"/>
    <w:rsid w:val="005C1E8A"/>
    <w:rsid w:val="005C654B"/>
    <w:rsid w:val="006B390C"/>
    <w:rsid w:val="006C3AEF"/>
    <w:rsid w:val="006E061A"/>
    <w:rsid w:val="006F1568"/>
    <w:rsid w:val="00700A74"/>
    <w:rsid w:val="00716D8C"/>
    <w:rsid w:val="00734A2B"/>
    <w:rsid w:val="0073729D"/>
    <w:rsid w:val="007470C7"/>
    <w:rsid w:val="00760854"/>
    <w:rsid w:val="00762C0F"/>
    <w:rsid w:val="007A0013"/>
    <w:rsid w:val="007B20F3"/>
    <w:rsid w:val="007F6F4E"/>
    <w:rsid w:val="0080761D"/>
    <w:rsid w:val="00831A04"/>
    <w:rsid w:val="00875D53"/>
    <w:rsid w:val="008C63B7"/>
    <w:rsid w:val="00917EFE"/>
    <w:rsid w:val="009B72FB"/>
    <w:rsid w:val="009F43C6"/>
    <w:rsid w:val="00A73C06"/>
    <w:rsid w:val="00B35E0A"/>
    <w:rsid w:val="00B51047"/>
    <w:rsid w:val="00B52EF6"/>
    <w:rsid w:val="00B768F5"/>
    <w:rsid w:val="00B92699"/>
    <w:rsid w:val="00B95B4B"/>
    <w:rsid w:val="00BA2916"/>
    <w:rsid w:val="00BA55A2"/>
    <w:rsid w:val="00BD1731"/>
    <w:rsid w:val="00BE2367"/>
    <w:rsid w:val="00C404D5"/>
    <w:rsid w:val="00C471C1"/>
    <w:rsid w:val="00C4770D"/>
    <w:rsid w:val="00C82CAC"/>
    <w:rsid w:val="00CA30C6"/>
    <w:rsid w:val="00CF51AC"/>
    <w:rsid w:val="00CF530E"/>
    <w:rsid w:val="00D83A8F"/>
    <w:rsid w:val="00D929D6"/>
    <w:rsid w:val="00D95E60"/>
    <w:rsid w:val="00DE44AA"/>
    <w:rsid w:val="00E32E56"/>
    <w:rsid w:val="00E41F47"/>
    <w:rsid w:val="00E44360"/>
    <w:rsid w:val="00E47F2D"/>
    <w:rsid w:val="00E6501A"/>
    <w:rsid w:val="00F35A0E"/>
    <w:rsid w:val="00F93325"/>
    <w:rsid w:val="00FE199D"/>
    <w:rsid w:val="00FF1210"/>
    <w:rsid w:val="02680ABB"/>
    <w:rsid w:val="03BF8790"/>
    <w:rsid w:val="05815335"/>
    <w:rsid w:val="08BD833C"/>
    <w:rsid w:val="098ACC8B"/>
    <w:rsid w:val="09E84B5C"/>
    <w:rsid w:val="09F3D122"/>
    <w:rsid w:val="0AC747E1"/>
    <w:rsid w:val="0C8AE055"/>
    <w:rsid w:val="0D8B5455"/>
    <w:rsid w:val="155F4260"/>
    <w:rsid w:val="18201060"/>
    <w:rsid w:val="18BAD39C"/>
    <w:rsid w:val="1CE29176"/>
    <w:rsid w:val="212C674F"/>
    <w:rsid w:val="23B71BB3"/>
    <w:rsid w:val="270CB4B2"/>
    <w:rsid w:val="2A0D8EB2"/>
    <w:rsid w:val="2AEB4015"/>
    <w:rsid w:val="2E352F8D"/>
    <w:rsid w:val="2E5696BE"/>
    <w:rsid w:val="32A9C9DF"/>
    <w:rsid w:val="32BD871E"/>
    <w:rsid w:val="34107B63"/>
    <w:rsid w:val="37F62965"/>
    <w:rsid w:val="3AD9476D"/>
    <w:rsid w:val="3C96808F"/>
    <w:rsid w:val="3CB5B440"/>
    <w:rsid w:val="44734DCF"/>
    <w:rsid w:val="4987A454"/>
    <w:rsid w:val="49AB92B1"/>
    <w:rsid w:val="4B08D5DF"/>
    <w:rsid w:val="4B638C17"/>
    <w:rsid w:val="4EA2FCC4"/>
    <w:rsid w:val="5027E0FF"/>
    <w:rsid w:val="51D52900"/>
    <w:rsid w:val="51F311C9"/>
    <w:rsid w:val="526848B1"/>
    <w:rsid w:val="53EEC995"/>
    <w:rsid w:val="555123D3"/>
    <w:rsid w:val="597B1E06"/>
    <w:rsid w:val="59CB6823"/>
    <w:rsid w:val="620F2A4A"/>
    <w:rsid w:val="63792A52"/>
    <w:rsid w:val="68CEEA59"/>
    <w:rsid w:val="6A93A552"/>
    <w:rsid w:val="6AE1315C"/>
    <w:rsid w:val="6C76A738"/>
    <w:rsid w:val="6C8C4BB7"/>
    <w:rsid w:val="6CC428DD"/>
    <w:rsid w:val="7149CD7D"/>
    <w:rsid w:val="736DE777"/>
    <w:rsid w:val="7744DE0A"/>
    <w:rsid w:val="774DCD26"/>
    <w:rsid w:val="77554646"/>
    <w:rsid w:val="7815311A"/>
    <w:rsid w:val="7CDD9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CFD3D"/>
  <w15:chartTrackingRefBased/>
  <w15:docId w15:val="{DD899357-6518-4E3D-B7B6-47DF71AF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pPr>
      <w:jc w:val="left"/>
    </w:pPr>
  </w:style>
  <w:style w:type="character" w:customStyle="1" w:styleId="a5">
    <w:name w:val="コメント文字列 (文字)"/>
    <w:basedOn w:val="a0"/>
    <w:link w:val="a4"/>
    <w:uiPriority w:val="99"/>
  </w:style>
  <w:style w:type="character" w:styleId="a6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7">
    <w:name w:val="Revision"/>
    <w:hidden/>
    <w:uiPriority w:val="99"/>
    <w:semiHidden/>
    <w:rsid w:val="00FE199D"/>
  </w:style>
  <w:style w:type="paragraph" w:styleId="a8">
    <w:name w:val="header"/>
    <w:basedOn w:val="a"/>
    <w:link w:val="a9"/>
    <w:uiPriority w:val="99"/>
    <w:unhideWhenUsed/>
    <w:rsid w:val="00716D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6D8C"/>
  </w:style>
  <w:style w:type="paragraph" w:styleId="aa">
    <w:name w:val="footer"/>
    <w:basedOn w:val="a"/>
    <w:link w:val="ab"/>
    <w:uiPriority w:val="99"/>
    <w:unhideWhenUsed/>
    <w:rsid w:val="00716D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16D8C"/>
  </w:style>
  <w:style w:type="character" w:styleId="ac">
    <w:name w:val="page number"/>
    <w:basedOn w:val="a0"/>
    <w:uiPriority w:val="99"/>
    <w:semiHidden/>
    <w:unhideWhenUsed/>
    <w:rsid w:val="000E5489"/>
  </w:style>
  <w:style w:type="paragraph" w:styleId="ad">
    <w:name w:val="annotation subject"/>
    <w:basedOn w:val="a4"/>
    <w:next w:val="a4"/>
    <w:link w:val="ae"/>
    <w:uiPriority w:val="99"/>
    <w:semiHidden/>
    <w:unhideWhenUsed/>
    <w:rsid w:val="00090263"/>
    <w:rPr>
      <w:b/>
      <w:bCs/>
    </w:rPr>
  </w:style>
  <w:style w:type="character" w:customStyle="1" w:styleId="ae">
    <w:name w:val="コメント内容 (文字)"/>
    <w:basedOn w:val="a5"/>
    <w:link w:val="ad"/>
    <w:uiPriority w:val="99"/>
    <w:semiHidden/>
    <w:rsid w:val="000902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9" ma:contentTypeDescription="新しいドキュメントを作成します。" ma:contentTypeScope="" ma:versionID="f6ec03c24c20871d160cf786ce887835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ec8e382a336916838bdae9b1ac8671e8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96072e-47db-476d-b789-8ca789763725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9dc812-d362-4b49-8a1c-27de54161c38" xsi:nil="true"/>
    <lcf76f155ced4ddcb4097134ff3c332f xmlns="15d67602-a9f7-4793-a02c-f8b4e38e48f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AD152-FB53-4AD4-B1AB-E077AF148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F5BAE6-7E13-40C2-8FD1-EE1CD543EE18}">
  <ds:schemaRefs>
    <ds:schemaRef ds:uri="http://schemas.microsoft.com/office/2006/metadata/properties"/>
    <ds:schemaRef ds:uri="http://schemas.microsoft.com/office/infopath/2007/PartnerControls"/>
    <ds:schemaRef ds:uri="079dc812-d362-4b49-8a1c-27de54161c38"/>
    <ds:schemaRef ds:uri="15d67602-a9f7-4793-a02c-f8b4e38e48f5"/>
  </ds:schemaRefs>
</ds:datastoreItem>
</file>

<file path=customXml/itemProps3.xml><?xml version="1.0" encoding="utf-8"?>
<ds:datastoreItem xmlns:ds="http://schemas.openxmlformats.org/officeDocument/2006/customXml" ds:itemID="{80C8F42D-D9B6-4BD8-B962-C1FC649A05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A10415-EBDC-4C70-BE0D-311194ED7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MIZUNO Shunsuke</dc:creator>
  <cp:keywords/>
  <dc:description/>
  <cp:lastModifiedBy>MIZUNO Shunsuke</cp:lastModifiedBy>
  <cp:revision>56</cp:revision>
  <cp:lastPrinted>2024-07-11T02:03:00Z</cp:lastPrinted>
  <dcterms:created xsi:type="dcterms:W3CDTF">2024-06-11T02:04:00Z</dcterms:created>
  <dcterms:modified xsi:type="dcterms:W3CDTF">2024-07-31T09:51:00Z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0x010100DEDD30B5E25A5D448131B357835260D0</vt:lpwstr>
  </property>
</Properties>
</file>